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CBA" w:rsidRDefault="004A0CBA" w:rsidP="004A0CBA">
      <w:pPr>
        <w:pStyle w:val="Default"/>
        <w:rPr>
          <w:rFonts w:ascii="Times New Roman" w:hAnsi="Times New Roman" w:cs="Times New Roman"/>
          <w:sz w:val="22"/>
          <w:szCs w:val="22"/>
        </w:rPr>
      </w:pPr>
      <w:r>
        <w:rPr>
          <w:rFonts w:ascii="Times New Roman" w:hAnsi="Times New Roman" w:cs="Times New Roman"/>
          <w:b/>
          <w:bCs/>
          <w:sz w:val="22"/>
          <w:szCs w:val="22"/>
        </w:rPr>
        <w:t xml:space="preserve">MINISTERE DE L’ENVIRONNEMENT                                         REPUBLIQUE TOGOLAISE </w:t>
      </w:r>
    </w:p>
    <w:p w:rsidR="004A0CBA" w:rsidRDefault="004A0CBA" w:rsidP="004A0CBA">
      <w:pPr>
        <w:pStyle w:val="Default"/>
        <w:rPr>
          <w:rFonts w:ascii="Times New Roman" w:hAnsi="Times New Roman" w:cs="Times New Roman"/>
          <w:sz w:val="22"/>
          <w:szCs w:val="22"/>
        </w:rPr>
      </w:pPr>
      <w:r>
        <w:rPr>
          <w:rFonts w:ascii="Times New Roman" w:hAnsi="Times New Roman" w:cs="Times New Roman"/>
          <w:b/>
          <w:bCs/>
          <w:sz w:val="22"/>
          <w:szCs w:val="22"/>
        </w:rPr>
        <w:t xml:space="preserve">ET DES RESSOURCES FORESTIERES                                              Travail-Liberté-Patrie </w:t>
      </w:r>
    </w:p>
    <w:p w:rsidR="004A0CBA" w:rsidRDefault="004A0CBA" w:rsidP="004A0CBA">
      <w:pPr>
        <w:pStyle w:val="Default"/>
        <w:rPr>
          <w:rFonts w:ascii="Times New Roman" w:hAnsi="Times New Roman" w:cs="Times New Roman"/>
          <w:sz w:val="22"/>
          <w:szCs w:val="22"/>
        </w:rPr>
      </w:pPr>
      <w:r>
        <w:rPr>
          <w:rFonts w:ascii="Times New Roman" w:hAnsi="Times New Roman" w:cs="Times New Roman"/>
          <w:b/>
          <w:bCs/>
          <w:sz w:val="22"/>
          <w:szCs w:val="22"/>
        </w:rPr>
        <w:t xml:space="preserve">------------------- </w:t>
      </w:r>
    </w:p>
    <w:p w:rsidR="004A0CBA" w:rsidRDefault="004A0CBA" w:rsidP="004A0CBA">
      <w:pPr>
        <w:pStyle w:val="Default"/>
        <w:rPr>
          <w:rFonts w:ascii="Times New Roman" w:hAnsi="Times New Roman" w:cs="Times New Roman"/>
          <w:sz w:val="22"/>
          <w:szCs w:val="22"/>
        </w:rPr>
      </w:pPr>
      <w:r>
        <w:rPr>
          <w:rFonts w:ascii="Times New Roman" w:hAnsi="Times New Roman" w:cs="Times New Roman"/>
          <w:b/>
          <w:bCs/>
          <w:sz w:val="22"/>
          <w:szCs w:val="22"/>
        </w:rPr>
        <w:t xml:space="preserve">DIRECTION ENERALE DE L’ODEF </w:t>
      </w:r>
    </w:p>
    <w:p w:rsidR="004A0CBA" w:rsidRDefault="004A0CBA" w:rsidP="004A0CBA">
      <w:pPr>
        <w:pStyle w:val="Default"/>
        <w:rPr>
          <w:rFonts w:ascii="Times New Roman" w:hAnsi="Times New Roman" w:cs="Times New Roman"/>
          <w:sz w:val="22"/>
          <w:szCs w:val="22"/>
        </w:rPr>
      </w:pPr>
      <w:r>
        <w:rPr>
          <w:rFonts w:ascii="Times New Roman" w:hAnsi="Times New Roman" w:cs="Times New Roman"/>
          <w:b/>
          <w:bCs/>
          <w:sz w:val="22"/>
          <w:szCs w:val="22"/>
        </w:rPr>
        <w:t xml:space="preserve">-------------------- </w:t>
      </w:r>
    </w:p>
    <w:p w:rsidR="004A0CBA" w:rsidRDefault="004A0CBA" w:rsidP="004A0CBA">
      <w:pPr>
        <w:pStyle w:val="Default"/>
        <w:rPr>
          <w:rFonts w:ascii="Times New Roman" w:hAnsi="Times New Roman" w:cs="Times New Roman"/>
          <w:b/>
          <w:bCs/>
          <w:sz w:val="22"/>
          <w:szCs w:val="22"/>
        </w:rPr>
      </w:pPr>
      <w:r>
        <w:rPr>
          <w:rFonts w:ascii="Times New Roman" w:hAnsi="Times New Roman" w:cs="Times New Roman"/>
          <w:b/>
          <w:bCs/>
          <w:sz w:val="22"/>
          <w:szCs w:val="22"/>
        </w:rPr>
        <w:t xml:space="preserve">Projet ODEF OIBT PD 905/19 </w:t>
      </w:r>
      <w:proofErr w:type="spellStart"/>
      <w:r>
        <w:rPr>
          <w:rFonts w:ascii="Times New Roman" w:hAnsi="Times New Roman" w:cs="Times New Roman"/>
          <w:b/>
          <w:bCs/>
          <w:sz w:val="22"/>
          <w:szCs w:val="22"/>
        </w:rPr>
        <w:t>Rev</w:t>
      </w:r>
      <w:proofErr w:type="spellEnd"/>
      <w:r>
        <w:rPr>
          <w:rFonts w:ascii="Times New Roman" w:hAnsi="Times New Roman" w:cs="Times New Roman"/>
          <w:b/>
          <w:bCs/>
          <w:sz w:val="22"/>
          <w:szCs w:val="22"/>
        </w:rPr>
        <w:t>.3 (F)</w:t>
      </w:r>
    </w:p>
    <w:p w:rsidR="004A0CBA" w:rsidRDefault="004A0CBA" w:rsidP="004A0CBA">
      <w:pPr>
        <w:pStyle w:val="Default"/>
        <w:rPr>
          <w:rFonts w:ascii="Times New Roman" w:hAnsi="Times New Roman" w:cs="Times New Roman"/>
          <w:b/>
          <w:bCs/>
          <w:sz w:val="22"/>
          <w:szCs w:val="22"/>
        </w:rPr>
      </w:pPr>
    </w:p>
    <w:p w:rsidR="004A0CBA" w:rsidRDefault="004A0CBA" w:rsidP="004A0CBA">
      <w:pPr>
        <w:pStyle w:val="Default"/>
        <w:rPr>
          <w:rFonts w:ascii="Times New Roman" w:hAnsi="Times New Roman" w:cs="Times New Roman"/>
          <w:sz w:val="22"/>
          <w:szCs w:val="22"/>
        </w:rPr>
      </w:pPr>
    </w:p>
    <w:p w:rsidR="004A0CBA" w:rsidRDefault="004A0CBA" w:rsidP="004A0CBA">
      <w:pPr>
        <w:pStyle w:val="Default"/>
        <w:jc w:val="center"/>
        <w:rPr>
          <w:rFonts w:ascii="Times New Roman" w:hAnsi="Times New Roman" w:cs="Times New Roman"/>
          <w:b/>
          <w:bCs/>
          <w:sz w:val="23"/>
          <w:szCs w:val="23"/>
        </w:rPr>
      </w:pPr>
      <w:r>
        <w:rPr>
          <w:rFonts w:ascii="Times New Roman" w:hAnsi="Times New Roman" w:cs="Times New Roman"/>
          <w:b/>
          <w:bCs/>
          <w:sz w:val="22"/>
          <w:szCs w:val="22"/>
        </w:rPr>
        <w:t xml:space="preserve">RAPPORT DE </w:t>
      </w:r>
      <w:bookmarkStart w:id="0" w:name="_Hlk176416239"/>
      <w:bookmarkStart w:id="1" w:name="_Hlk194116261"/>
      <w:r>
        <w:rPr>
          <w:rFonts w:ascii="Times New Roman" w:hAnsi="Times New Roman" w:cs="Times New Roman"/>
          <w:b/>
          <w:bCs/>
          <w:sz w:val="22"/>
          <w:szCs w:val="22"/>
        </w:rPr>
        <w:t xml:space="preserve">L’ATELIER DE </w:t>
      </w:r>
      <w:bookmarkEnd w:id="0"/>
      <w:r w:rsidR="00702D2E">
        <w:rPr>
          <w:rFonts w:ascii="Times New Roman" w:hAnsi="Times New Roman" w:cs="Times New Roman"/>
          <w:b/>
          <w:bCs/>
          <w:sz w:val="22"/>
          <w:szCs w:val="22"/>
        </w:rPr>
        <w:t>VALIDATION TECHNIQUE DES ETUDES SOCIOECONOMIQUES, FORESTIERES, DE FLORE ET DE FAUNE</w:t>
      </w:r>
    </w:p>
    <w:p w:rsidR="004A0CBA" w:rsidRDefault="004A0CBA" w:rsidP="004A0CBA">
      <w:pPr>
        <w:pStyle w:val="Default"/>
        <w:rPr>
          <w:b/>
          <w:bCs/>
          <w:sz w:val="23"/>
          <w:szCs w:val="23"/>
        </w:rPr>
      </w:pPr>
    </w:p>
    <w:bookmarkEnd w:id="1"/>
    <w:p w:rsidR="004A0CBA" w:rsidRDefault="004A0CBA" w:rsidP="004A0CBA">
      <w:pPr>
        <w:pStyle w:val="Default"/>
        <w:spacing w:line="360" w:lineRule="auto"/>
        <w:jc w:val="both"/>
        <w:rPr>
          <w:rFonts w:ascii="Times New Roman" w:hAnsi="Times New Roman" w:cs="Times New Roman"/>
        </w:rPr>
      </w:pPr>
      <w:r>
        <w:rPr>
          <w:rFonts w:ascii="Times New Roman" w:hAnsi="Times New Roman" w:cs="Times New Roman"/>
          <w:b/>
          <w:bCs/>
        </w:rPr>
        <w:t>INTRODUCTION</w:t>
      </w:r>
    </w:p>
    <w:p w:rsidR="00702D2E" w:rsidRDefault="004A0CBA" w:rsidP="004A0CBA">
      <w:pPr>
        <w:pStyle w:val="Default"/>
        <w:spacing w:line="360" w:lineRule="auto"/>
        <w:jc w:val="both"/>
        <w:rPr>
          <w:rFonts w:ascii="Times New Roman" w:hAnsi="Times New Roman" w:cs="Times New Roman"/>
        </w:rPr>
      </w:pPr>
      <w:r>
        <w:rPr>
          <w:rFonts w:ascii="Times New Roman" w:hAnsi="Times New Roman" w:cs="Times New Roman"/>
        </w:rPr>
        <w:t xml:space="preserve">Dans le cadre de la mise en œuvre du projet PD 905/19 </w:t>
      </w:r>
      <w:proofErr w:type="spellStart"/>
      <w:r>
        <w:rPr>
          <w:rFonts w:ascii="Times New Roman" w:hAnsi="Times New Roman" w:cs="Times New Roman"/>
        </w:rPr>
        <w:t>Rev</w:t>
      </w:r>
      <w:proofErr w:type="spellEnd"/>
      <w:r>
        <w:rPr>
          <w:rFonts w:ascii="Times New Roman" w:hAnsi="Times New Roman" w:cs="Times New Roman"/>
        </w:rPr>
        <w:t xml:space="preserve">.3 (F) intitulé « </w:t>
      </w:r>
      <w:r>
        <w:rPr>
          <w:rFonts w:ascii="Times New Roman" w:hAnsi="Times New Roman" w:cs="Times New Roman"/>
          <w:b/>
          <w:bCs/>
          <w:i/>
          <w:iCs/>
        </w:rPr>
        <w:t>projet d’appui à la gestion durable de la forêt classée de la Fosse aux Lions dans la Région des Savanes au Togo »</w:t>
      </w:r>
      <w:r>
        <w:rPr>
          <w:rFonts w:ascii="Times New Roman" w:hAnsi="Times New Roman" w:cs="Times New Roman"/>
        </w:rPr>
        <w:t xml:space="preserve">, </w:t>
      </w:r>
      <w:r w:rsidR="00702D2E">
        <w:rPr>
          <w:rFonts w:ascii="Times New Roman" w:hAnsi="Times New Roman" w:cs="Times New Roman"/>
        </w:rPr>
        <w:t>il a été recruté un consultant en études socioéconomique et un consultant en étude forestières, de flore et de faune dans la forêt classée de la fosse aux lions.</w:t>
      </w:r>
    </w:p>
    <w:p w:rsidR="00702D2E" w:rsidRDefault="00702D2E" w:rsidP="004A0CBA">
      <w:pPr>
        <w:pStyle w:val="Default"/>
        <w:spacing w:line="360" w:lineRule="auto"/>
        <w:jc w:val="both"/>
        <w:rPr>
          <w:rFonts w:ascii="Times New Roman" w:hAnsi="Times New Roman" w:cs="Times New Roman"/>
        </w:rPr>
      </w:pPr>
      <w:r>
        <w:rPr>
          <w:rFonts w:ascii="Times New Roman" w:hAnsi="Times New Roman" w:cs="Times New Roman"/>
        </w:rPr>
        <w:t xml:space="preserve">Après les études, </w:t>
      </w:r>
      <w:r w:rsidR="00BA6560">
        <w:rPr>
          <w:rFonts w:ascii="Times New Roman" w:hAnsi="Times New Roman" w:cs="Times New Roman"/>
        </w:rPr>
        <w:t>les</w:t>
      </w:r>
      <w:r>
        <w:rPr>
          <w:rFonts w:ascii="Times New Roman" w:hAnsi="Times New Roman" w:cs="Times New Roman"/>
        </w:rPr>
        <w:t xml:space="preserve"> rapports provisoires ont été </w:t>
      </w:r>
      <w:r w:rsidR="00BA6560">
        <w:rPr>
          <w:rFonts w:ascii="Times New Roman" w:hAnsi="Times New Roman" w:cs="Times New Roman"/>
        </w:rPr>
        <w:t>examinés par le comité d’appui technique du projet. En vue d’améliorer ces documents, un atelier de validation technique des acteurs locaux a été organisé le 20 mars 2025 à l’hôtel Dapaong.</w:t>
      </w:r>
    </w:p>
    <w:p w:rsidR="004A0CBA" w:rsidRDefault="004A0CBA" w:rsidP="004A0CBA">
      <w:pPr>
        <w:pStyle w:val="Default"/>
        <w:spacing w:line="360" w:lineRule="auto"/>
        <w:jc w:val="both"/>
        <w:rPr>
          <w:rFonts w:ascii="Times New Roman" w:hAnsi="Times New Roman" w:cs="Times New Roman"/>
        </w:rPr>
      </w:pPr>
      <w:r>
        <w:rPr>
          <w:rFonts w:ascii="Times New Roman" w:hAnsi="Times New Roman" w:cs="Times New Roman"/>
        </w:rPr>
        <w:t>Cet atelier s’est déroulé en trois phases à savoir la cérémonie d’ouverture</w:t>
      </w:r>
      <w:r w:rsidR="00F10E63">
        <w:rPr>
          <w:rFonts w:ascii="Times New Roman" w:hAnsi="Times New Roman" w:cs="Times New Roman"/>
        </w:rPr>
        <w:t>,</w:t>
      </w:r>
      <w:r>
        <w:rPr>
          <w:rFonts w:ascii="Times New Roman" w:hAnsi="Times New Roman" w:cs="Times New Roman"/>
        </w:rPr>
        <w:t xml:space="preserve"> les travaux proprement dits et la cérémonie de clôture.</w:t>
      </w:r>
    </w:p>
    <w:p w:rsidR="004A0CBA" w:rsidRDefault="004A0CBA" w:rsidP="004A0CBA">
      <w:pPr>
        <w:pStyle w:val="Default"/>
        <w:spacing w:line="360" w:lineRule="auto"/>
        <w:jc w:val="both"/>
        <w:rPr>
          <w:rFonts w:ascii="Times New Roman" w:hAnsi="Times New Roman" w:cs="Times New Roman"/>
        </w:rPr>
      </w:pPr>
    </w:p>
    <w:p w:rsidR="004A0CBA" w:rsidRDefault="004A0CBA" w:rsidP="004A0CBA">
      <w:pPr>
        <w:pStyle w:val="Paragraphedeliste"/>
        <w:numPr>
          <w:ilvl w:val="0"/>
          <w:numId w:val="1"/>
        </w:numPr>
        <w:spacing w:line="360" w:lineRule="auto"/>
        <w:jc w:val="both"/>
        <w:rPr>
          <w:rFonts w:ascii="Times New Roman" w:hAnsi="Times New Roman" w:cs="Times New Roman"/>
          <w:b/>
          <w:bCs/>
          <w:sz w:val="24"/>
          <w:szCs w:val="24"/>
        </w:rPr>
      </w:pPr>
      <w:bookmarkStart w:id="2" w:name="_Hlk176417065"/>
      <w:r>
        <w:rPr>
          <w:rFonts w:ascii="Times New Roman" w:hAnsi="Times New Roman" w:cs="Times New Roman"/>
          <w:b/>
          <w:bCs/>
          <w:sz w:val="24"/>
          <w:szCs w:val="24"/>
        </w:rPr>
        <w:t xml:space="preserve"> CEREMONIE D’OUVERTURE</w:t>
      </w:r>
    </w:p>
    <w:p w:rsidR="00C11633" w:rsidRDefault="004A0CBA" w:rsidP="004A0C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Elle est marquée par </w:t>
      </w:r>
      <w:r w:rsidR="00F21C31">
        <w:rPr>
          <w:rFonts w:ascii="Times New Roman" w:hAnsi="Times New Roman" w:cs="Times New Roman"/>
          <w:sz w:val="24"/>
          <w:szCs w:val="24"/>
        </w:rPr>
        <w:t>deux</w:t>
      </w:r>
      <w:r>
        <w:rPr>
          <w:rFonts w:ascii="Times New Roman" w:hAnsi="Times New Roman" w:cs="Times New Roman"/>
          <w:sz w:val="24"/>
          <w:szCs w:val="24"/>
        </w:rPr>
        <w:t xml:space="preserve"> allocutions</w:t>
      </w:r>
      <w:r w:rsidR="00F21C31">
        <w:rPr>
          <w:rFonts w:ascii="Times New Roman" w:hAnsi="Times New Roman" w:cs="Times New Roman"/>
          <w:sz w:val="24"/>
          <w:szCs w:val="24"/>
        </w:rPr>
        <w:t xml:space="preserve">, la présentation des participants, la présentation du contexte et des réalisations du projet, la photo de famille et la </w:t>
      </w:r>
      <w:r w:rsidR="00805584">
        <w:rPr>
          <w:rFonts w:ascii="Times New Roman" w:hAnsi="Times New Roman" w:cs="Times New Roman"/>
          <w:sz w:val="24"/>
          <w:szCs w:val="24"/>
        </w:rPr>
        <w:t>pause-café</w:t>
      </w:r>
      <w:r>
        <w:rPr>
          <w:rFonts w:ascii="Times New Roman" w:hAnsi="Times New Roman" w:cs="Times New Roman"/>
          <w:sz w:val="24"/>
          <w:szCs w:val="24"/>
        </w:rPr>
        <w:t xml:space="preserve">. </w:t>
      </w:r>
    </w:p>
    <w:p w:rsidR="004A0CBA" w:rsidRDefault="004A0CBA" w:rsidP="004A0C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effet, c’est le </w:t>
      </w:r>
      <w:r w:rsidR="00805584">
        <w:rPr>
          <w:rFonts w:ascii="Times New Roman" w:hAnsi="Times New Roman" w:cs="Times New Roman"/>
          <w:sz w:val="24"/>
          <w:szCs w:val="24"/>
        </w:rPr>
        <w:t>Préfet</w:t>
      </w:r>
      <w:r>
        <w:rPr>
          <w:rFonts w:ascii="Times New Roman" w:hAnsi="Times New Roman" w:cs="Times New Roman"/>
          <w:sz w:val="24"/>
          <w:szCs w:val="24"/>
        </w:rPr>
        <w:t xml:space="preserve"> de la préfecture de </w:t>
      </w:r>
      <w:proofErr w:type="spellStart"/>
      <w:r>
        <w:rPr>
          <w:rFonts w:ascii="Times New Roman" w:hAnsi="Times New Roman" w:cs="Times New Roman"/>
          <w:sz w:val="24"/>
          <w:szCs w:val="24"/>
        </w:rPr>
        <w:t>Tandjouare</w:t>
      </w:r>
      <w:proofErr w:type="spellEnd"/>
      <w:r>
        <w:rPr>
          <w:rFonts w:ascii="Times New Roman" w:hAnsi="Times New Roman" w:cs="Times New Roman"/>
          <w:sz w:val="24"/>
          <w:szCs w:val="24"/>
        </w:rPr>
        <w:t xml:space="preserve">, </w:t>
      </w:r>
      <w:r w:rsidR="00805584">
        <w:rPr>
          <w:rFonts w:ascii="Times New Roman" w:hAnsi="Times New Roman" w:cs="Times New Roman"/>
          <w:sz w:val="24"/>
          <w:szCs w:val="24"/>
        </w:rPr>
        <w:t>qui a pris premièrement la parole pour souhaiter la cordiale bienvenue aux participants</w:t>
      </w:r>
      <w:r>
        <w:rPr>
          <w:rFonts w:ascii="Times New Roman" w:hAnsi="Times New Roman" w:cs="Times New Roman"/>
          <w:sz w:val="24"/>
          <w:szCs w:val="24"/>
        </w:rPr>
        <w:t>. Dans son mot,</w:t>
      </w:r>
      <w:r w:rsidR="00805584">
        <w:rPr>
          <w:rFonts w:ascii="Times New Roman" w:hAnsi="Times New Roman" w:cs="Times New Roman"/>
          <w:sz w:val="24"/>
          <w:szCs w:val="24"/>
        </w:rPr>
        <w:t xml:space="preserve"> il a </w:t>
      </w:r>
      <w:r w:rsidR="00C11633">
        <w:rPr>
          <w:rFonts w:ascii="Times New Roman" w:hAnsi="Times New Roman" w:cs="Times New Roman"/>
          <w:sz w:val="24"/>
          <w:szCs w:val="24"/>
        </w:rPr>
        <w:t>remercié</w:t>
      </w:r>
      <w:r w:rsidR="00805584">
        <w:rPr>
          <w:rFonts w:ascii="Times New Roman" w:hAnsi="Times New Roman" w:cs="Times New Roman"/>
          <w:sz w:val="24"/>
          <w:szCs w:val="24"/>
        </w:rPr>
        <w:t xml:space="preserve"> le gouvernement</w:t>
      </w:r>
      <w:r w:rsidR="00154FF5">
        <w:rPr>
          <w:rFonts w:ascii="Times New Roman" w:hAnsi="Times New Roman" w:cs="Times New Roman"/>
          <w:sz w:val="24"/>
          <w:szCs w:val="24"/>
        </w:rPr>
        <w:t xml:space="preserve"> qui a initié le projet, les acteurs pour leur présence à l’atelier et la population qui a finalement compris </w:t>
      </w:r>
      <w:r w:rsidR="00463FA1">
        <w:rPr>
          <w:rFonts w:ascii="Times New Roman" w:hAnsi="Times New Roman" w:cs="Times New Roman"/>
          <w:sz w:val="24"/>
          <w:szCs w:val="24"/>
        </w:rPr>
        <w:t xml:space="preserve">l’importance </w:t>
      </w:r>
      <w:r w:rsidR="00154FF5">
        <w:rPr>
          <w:rFonts w:ascii="Times New Roman" w:hAnsi="Times New Roman" w:cs="Times New Roman"/>
          <w:sz w:val="24"/>
          <w:szCs w:val="24"/>
        </w:rPr>
        <w:t>de la gestion durable d’une forêt.</w:t>
      </w:r>
      <w:r>
        <w:rPr>
          <w:rFonts w:ascii="Times New Roman" w:hAnsi="Times New Roman" w:cs="Times New Roman"/>
          <w:sz w:val="24"/>
          <w:szCs w:val="24"/>
        </w:rPr>
        <w:t xml:space="preserve"> </w:t>
      </w:r>
      <w:r w:rsidR="00C11633">
        <w:rPr>
          <w:rFonts w:ascii="Times New Roman" w:hAnsi="Times New Roman" w:cs="Times New Roman"/>
          <w:sz w:val="24"/>
          <w:szCs w:val="24"/>
        </w:rPr>
        <w:t xml:space="preserve">Il a terminé ses propos en demandant </w:t>
      </w:r>
      <w:r w:rsidR="003D22DC">
        <w:rPr>
          <w:rFonts w:ascii="Times New Roman" w:hAnsi="Times New Roman" w:cs="Times New Roman"/>
          <w:sz w:val="24"/>
          <w:szCs w:val="24"/>
        </w:rPr>
        <w:t>aux participants</w:t>
      </w:r>
      <w:r w:rsidR="00C11633">
        <w:rPr>
          <w:rFonts w:ascii="Times New Roman" w:hAnsi="Times New Roman" w:cs="Times New Roman"/>
          <w:sz w:val="24"/>
          <w:szCs w:val="24"/>
        </w:rPr>
        <w:t xml:space="preserve"> de faire un sérieux travail pour améliorer les deux documents</w:t>
      </w:r>
      <w:r>
        <w:rPr>
          <w:rFonts w:ascii="Times New Roman" w:hAnsi="Times New Roman" w:cs="Times New Roman"/>
          <w:sz w:val="24"/>
          <w:szCs w:val="24"/>
        </w:rPr>
        <w:t xml:space="preserve">. </w:t>
      </w:r>
    </w:p>
    <w:p w:rsidR="0081177D" w:rsidRDefault="002C1B8D" w:rsidP="004A0CBA">
      <w:pPr>
        <w:spacing w:line="360" w:lineRule="auto"/>
        <w:jc w:val="both"/>
        <w:rPr>
          <w:rFonts w:ascii="Times New Roman" w:hAnsi="Times New Roman" w:cs="Times New Roman"/>
          <w:sz w:val="24"/>
          <w:szCs w:val="24"/>
        </w:rPr>
      </w:pPr>
      <w:r>
        <w:rPr>
          <w:rFonts w:ascii="Times New Roman" w:hAnsi="Times New Roman" w:cs="Times New Roman"/>
          <w:sz w:val="24"/>
          <w:szCs w:val="24"/>
        </w:rPr>
        <w:t>Après le Préfet, l’honneur est revenu au Secrétaire Général du gouvernorat de la Région des Savanes</w:t>
      </w:r>
      <w:r w:rsidR="004A0CBA">
        <w:rPr>
          <w:rFonts w:ascii="Times New Roman" w:hAnsi="Times New Roman" w:cs="Times New Roman"/>
          <w:sz w:val="24"/>
          <w:szCs w:val="24"/>
        </w:rPr>
        <w:t>,</w:t>
      </w:r>
      <w:r>
        <w:rPr>
          <w:rFonts w:ascii="Times New Roman" w:hAnsi="Times New Roman" w:cs="Times New Roman"/>
          <w:sz w:val="24"/>
          <w:szCs w:val="24"/>
        </w:rPr>
        <w:t xml:space="preserve"> représentant le gouverneur </w:t>
      </w:r>
      <w:r w:rsidR="001F7BAF">
        <w:rPr>
          <w:rFonts w:ascii="Times New Roman" w:hAnsi="Times New Roman" w:cs="Times New Roman"/>
          <w:sz w:val="24"/>
          <w:szCs w:val="24"/>
        </w:rPr>
        <w:t>de la Région</w:t>
      </w:r>
      <w:r w:rsidR="00954C5D">
        <w:rPr>
          <w:rFonts w:ascii="Times New Roman" w:hAnsi="Times New Roman" w:cs="Times New Roman"/>
          <w:sz w:val="24"/>
          <w:szCs w:val="24"/>
        </w:rPr>
        <w:t>,</w:t>
      </w:r>
      <w:r w:rsidR="001F7BAF">
        <w:rPr>
          <w:rFonts w:ascii="Times New Roman" w:hAnsi="Times New Roman" w:cs="Times New Roman"/>
          <w:sz w:val="24"/>
          <w:szCs w:val="24"/>
        </w:rPr>
        <w:t xml:space="preserve"> </w:t>
      </w:r>
      <w:r>
        <w:rPr>
          <w:rFonts w:ascii="Times New Roman" w:hAnsi="Times New Roman" w:cs="Times New Roman"/>
          <w:sz w:val="24"/>
          <w:szCs w:val="24"/>
        </w:rPr>
        <w:t>de prononcer le discours d’ouverture de l’atelier.</w:t>
      </w:r>
      <w:r w:rsidR="004A0CBA">
        <w:rPr>
          <w:rFonts w:ascii="Times New Roman" w:hAnsi="Times New Roman" w:cs="Times New Roman"/>
          <w:sz w:val="24"/>
          <w:szCs w:val="24"/>
        </w:rPr>
        <w:t xml:space="preserve"> Dans son intervention,</w:t>
      </w:r>
      <w:r w:rsidR="00685617">
        <w:rPr>
          <w:rFonts w:ascii="Times New Roman" w:hAnsi="Times New Roman" w:cs="Times New Roman"/>
          <w:sz w:val="24"/>
          <w:szCs w:val="24"/>
        </w:rPr>
        <w:t xml:space="preserve"> il a exprimé </w:t>
      </w:r>
      <w:r w:rsidR="00944982">
        <w:rPr>
          <w:rFonts w:ascii="Times New Roman" w:hAnsi="Times New Roman" w:cs="Times New Roman"/>
          <w:sz w:val="24"/>
          <w:szCs w:val="24"/>
        </w:rPr>
        <w:t>ses sentiments</w:t>
      </w:r>
      <w:r w:rsidR="00685617">
        <w:rPr>
          <w:rFonts w:ascii="Times New Roman" w:hAnsi="Times New Roman" w:cs="Times New Roman"/>
          <w:sz w:val="24"/>
          <w:szCs w:val="24"/>
        </w:rPr>
        <w:t xml:space="preserve"> de gratitudes à l’égard des participants pour leur </w:t>
      </w:r>
      <w:r w:rsidR="00944982">
        <w:rPr>
          <w:rFonts w:ascii="Times New Roman" w:hAnsi="Times New Roman" w:cs="Times New Roman"/>
          <w:sz w:val="24"/>
          <w:szCs w:val="24"/>
        </w:rPr>
        <w:t>présence</w:t>
      </w:r>
      <w:r w:rsidR="00685617">
        <w:rPr>
          <w:rFonts w:ascii="Times New Roman" w:hAnsi="Times New Roman" w:cs="Times New Roman"/>
          <w:sz w:val="24"/>
          <w:szCs w:val="24"/>
        </w:rPr>
        <w:t xml:space="preserve"> effective à l’atelier. Pour lui, </w:t>
      </w:r>
      <w:r w:rsidR="00944982">
        <w:rPr>
          <w:rFonts w:ascii="Times New Roman" w:hAnsi="Times New Roman" w:cs="Times New Roman"/>
          <w:sz w:val="24"/>
          <w:szCs w:val="24"/>
        </w:rPr>
        <w:t>c’est</w:t>
      </w:r>
      <w:r w:rsidR="00685617">
        <w:rPr>
          <w:rFonts w:ascii="Times New Roman" w:hAnsi="Times New Roman" w:cs="Times New Roman"/>
          <w:sz w:val="24"/>
          <w:szCs w:val="24"/>
        </w:rPr>
        <w:t xml:space="preserve"> le signe éloquent de l’attachement des acteurs à</w:t>
      </w:r>
      <w:r w:rsidR="00944982">
        <w:rPr>
          <w:rFonts w:ascii="Times New Roman" w:hAnsi="Times New Roman" w:cs="Times New Roman"/>
          <w:sz w:val="24"/>
          <w:szCs w:val="24"/>
        </w:rPr>
        <w:t xml:space="preserve"> la gestion durable des forêts</w:t>
      </w:r>
      <w:r w:rsidR="00DB5CF7">
        <w:rPr>
          <w:rFonts w:ascii="Times New Roman" w:hAnsi="Times New Roman" w:cs="Times New Roman"/>
          <w:sz w:val="24"/>
          <w:szCs w:val="24"/>
        </w:rPr>
        <w:t>. Relevant les conséquences néfastes des changements climatiques et des problèmes environnementaux,</w:t>
      </w:r>
      <w:r w:rsidR="00DB5CF7" w:rsidRPr="00DB5CF7">
        <w:rPr>
          <w:rFonts w:ascii="Times New Roman" w:hAnsi="Times New Roman" w:cs="Times New Roman"/>
          <w:sz w:val="24"/>
          <w:szCs w:val="24"/>
        </w:rPr>
        <w:t xml:space="preserve"> </w:t>
      </w:r>
      <w:r w:rsidR="00C40E18">
        <w:rPr>
          <w:rFonts w:ascii="Times New Roman" w:hAnsi="Times New Roman" w:cs="Times New Roman"/>
          <w:sz w:val="24"/>
          <w:szCs w:val="24"/>
        </w:rPr>
        <w:t xml:space="preserve">le </w:t>
      </w:r>
      <w:r w:rsidR="00DB5CF7">
        <w:rPr>
          <w:rFonts w:ascii="Times New Roman" w:hAnsi="Times New Roman" w:cs="Times New Roman"/>
          <w:sz w:val="24"/>
          <w:szCs w:val="24"/>
        </w:rPr>
        <w:t>Secrétaire Général du gouvernorat de la Région des Savanes a précisé que ce projet contribuera à l’atténuation de ces effets néfastes.</w:t>
      </w:r>
      <w:r w:rsidR="00FB0072">
        <w:rPr>
          <w:rFonts w:ascii="Times New Roman" w:hAnsi="Times New Roman" w:cs="Times New Roman"/>
          <w:sz w:val="24"/>
          <w:szCs w:val="24"/>
        </w:rPr>
        <w:t xml:space="preserve"> En effet, le Togo a une double ambition d’atteindre 25 % de couverture forestière en 2025 et de</w:t>
      </w:r>
      <w:r w:rsidR="00C549DA">
        <w:rPr>
          <w:rFonts w:ascii="Times New Roman" w:hAnsi="Times New Roman" w:cs="Times New Roman"/>
          <w:sz w:val="24"/>
          <w:szCs w:val="24"/>
        </w:rPr>
        <w:t xml:space="preserve"> </w:t>
      </w:r>
      <w:r w:rsidR="00FB0072">
        <w:rPr>
          <w:rFonts w:ascii="Times New Roman" w:hAnsi="Times New Roman" w:cs="Times New Roman"/>
          <w:sz w:val="24"/>
          <w:szCs w:val="24"/>
        </w:rPr>
        <w:lastRenderedPageBreak/>
        <w:t xml:space="preserve">mettre en terre un milliard de </w:t>
      </w:r>
      <w:r w:rsidR="00C549DA">
        <w:rPr>
          <w:rFonts w:ascii="Times New Roman" w:hAnsi="Times New Roman" w:cs="Times New Roman"/>
          <w:sz w:val="24"/>
          <w:szCs w:val="24"/>
        </w:rPr>
        <w:t>plants à</w:t>
      </w:r>
      <w:r w:rsidR="00FB0072">
        <w:rPr>
          <w:rFonts w:ascii="Times New Roman" w:hAnsi="Times New Roman" w:cs="Times New Roman"/>
          <w:sz w:val="24"/>
          <w:szCs w:val="24"/>
        </w:rPr>
        <w:t xml:space="preserve"> l’horizon 2030.</w:t>
      </w:r>
      <w:r w:rsidR="00FA201C">
        <w:rPr>
          <w:rFonts w:ascii="Times New Roman" w:hAnsi="Times New Roman" w:cs="Times New Roman"/>
          <w:sz w:val="24"/>
          <w:szCs w:val="24"/>
        </w:rPr>
        <w:t xml:space="preserve"> </w:t>
      </w:r>
      <w:r w:rsidR="001F7BAF">
        <w:rPr>
          <w:rFonts w:ascii="Times New Roman" w:hAnsi="Times New Roman" w:cs="Times New Roman"/>
          <w:sz w:val="24"/>
          <w:szCs w:val="24"/>
        </w:rPr>
        <w:t xml:space="preserve">Pour finir ses propos, le représentant </w:t>
      </w:r>
      <w:bookmarkStart w:id="3" w:name="_Hlk194116196"/>
      <w:r w:rsidR="0098679A">
        <w:rPr>
          <w:rFonts w:ascii="Times New Roman" w:hAnsi="Times New Roman" w:cs="Times New Roman"/>
          <w:sz w:val="24"/>
          <w:szCs w:val="24"/>
        </w:rPr>
        <w:t>du</w:t>
      </w:r>
      <w:r w:rsidR="001F7BAF">
        <w:rPr>
          <w:rFonts w:ascii="Times New Roman" w:hAnsi="Times New Roman" w:cs="Times New Roman"/>
          <w:sz w:val="24"/>
          <w:szCs w:val="24"/>
        </w:rPr>
        <w:t xml:space="preserve"> gouverneur de la Région </w:t>
      </w:r>
      <w:r w:rsidR="0098679A">
        <w:rPr>
          <w:rFonts w:ascii="Times New Roman" w:hAnsi="Times New Roman" w:cs="Times New Roman"/>
          <w:sz w:val="24"/>
          <w:szCs w:val="24"/>
        </w:rPr>
        <w:t xml:space="preserve">de Savanes </w:t>
      </w:r>
      <w:bookmarkEnd w:id="3"/>
      <w:r w:rsidR="0098679A">
        <w:rPr>
          <w:rFonts w:ascii="Times New Roman" w:hAnsi="Times New Roman" w:cs="Times New Roman"/>
          <w:sz w:val="24"/>
          <w:szCs w:val="24"/>
        </w:rPr>
        <w:t>a invité les participants à s’impliquer de manière franche dans l’analyse des deux documents.</w:t>
      </w:r>
      <w:r w:rsidR="0081177D">
        <w:rPr>
          <w:rFonts w:ascii="Times New Roman" w:hAnsi="Times New Roman" w:cs="Times New Roman"/>
          <w:sz w:val="24"/>
          <w:szCs w:val="24"/>
        </w:rPr>
        <w:t xml:space="preserve"> Ainsi, au nom du Gouverneur de la Région de Savanes, il déclaré ouvert </w:t>
      </w:r>
      <w:r w:rsidR="0081177D" w:rsidRPr="0081177D">
        <w:rPr>
          <w:rFonts w:ascii="Times New Roman" w:hAnsi="Times New Roman" w:cs="Times New Roman"/>
        </w:rPr>
        <w:t>l’atelier de validation technique des études socioéconomiques, forestières, de flore et de faune</w:t>
      </w:r>
      <w:r w:rsidR="0081177D">
        <w:rPr>
          <w:rFonts w:ascii="Times New Roman" w:hAnsi="Times New Roman" w:cs="Times New Roman"/>
        </w:rPr>
        <w:t>.</w:t>
      </w:r>
    </w:p>
    <w:p w:rsidR="00BF4B3C" w:rsidRDefault="00BF4B3C" w:rsidP="004A0CBA">
      <w:pPr>
        <w:spacing w:line="360" w:lineRule="auto"/>
        <w:jc w:val="both"/>
        <w:rPr>
          <w:rFonts w:ascii="Times New Roman" w:hAnsi="Times New Roman" w:cs="Times New Roman"/>
          <w:sz w:val="24"/>
          <w:szCs w:val="24"/>
        </w:rPr>
      </w:pPr>
      <w:r>
        <w:rPr>
          <w:rFonts w:ascii="Times New Roman" w:hAnsi="Times New Roman" w:cs="Times New Roman"/>
          <w:sz w:val="24"/>
          <w:szCs w:val="24"/>
        </w:rPr>
        <w:t>A la suite du Secrétaire Général du gouvernorat de la Région des Savanes</w:t>
      </w:r>
      <w:r w:rsidR="004A0CBA">
        <w:rPr>
          <w:rFonts w:ascii="Times New Roman" w:hAnsi="Times New Roman" w:cs="Times New Roman"/>
          <w:sz w:val="24"/>
          <w:szCs w:val="24"/>
        </w:rPr>
        <w:t xml:space="preserve">, </w:t>
      </w:r>
      <w:bookmarkStart w:id="4" w:name="_Hlk177077769"/>
      <w:r w:rsidR="004A0CBA">
        <w:rPr>
          <w:rFonts w:ascii="Times New Roman" w:hAnsi="Times New Roman" w:cs="Times New Roman"/>
          <w:sz w:val="24"/>
          <w:szCs w:val="24"/>
        </w:rPr>
        <w:t xml:space="preserve">Dr ALI </w:t>
      </w:r>
      <w:proofErr w:type="spellStart"/>
      <w:r w:rsidR="004A0CBA">
        <w:rPr>
          <w:rFonts w:ascii="Times New Roman" w:hAnsi="Times New Roman" w:cs="Times New Roman"/>
          <w:sz w:val="24"/>
          <w:szCs w:val="24"/>
        </w:rPr>
        <w:t>Salissou</w:t>
      </w:r>
      <w:proofErr w:type="spellEnd"/>
      <w:r w:rsidR="004A0CBA">
        <w:rPr>
          <w:rFonts w:ascii="Times New Roman" w:hAnsi="Times New Roman" w:cs="Times New Roman"/>
          <w:sz w:val="24"/>
          <w:szCs w:val="24"/>
        </w:rPr>
        <w:t xml:space="preserve">, </w:t>
      </w:r>
      <w:bookmarkStart w:id="5" w:name="_Hlk194117110"/>
      <w:r w:rsidR="004A0CBA">
        <w:rPr>
          <w:rFonts w:ascii="Times New Roman" w:hAnsi="Times New Roman" w:cs="Times New Roman"/>
          <w:sz w:val="24"/>
          <w:szCs w:val="24"/>
        </w:rPr>
        <w:t>Coordonnateur du Projet</w:t>
      </w:r>
      <w:bookmarkEnd w:id="5"/>
      <w:r w:rsidR="004A0CBA">
        <w:rPr>
          <w:rFonts w:ascii="Times New Roman" w:hAnsi="Times New Roman" w:cs="Times New Roman"/>
          <w:sz w:val="24"/>
          <w:szCs w:val="24"/>
        </w:rPr>
        <w:t xml:space="preserve">, représentant le Directeur Général de l’ODEF, </w:t>
      </w:r>
      <w:proofErr w:type="spellStart"/>
      <w:r w:rsidR="004A0CBA">
        <w:rPr>
          <w:rFonts w:ascii="Times New Roman" w:hAnsi="Times New Roman" w:cs="Times New Roman"/>
          <w:sz w:val="24"/>
          <w:szCs w:val="24"/>
        </w:rPr>
        <w:t>LtCol.Dr</w:t>
      </w:r>
      <w:proofErr w:type="spellEnd"/>
      <w:r w:rsidR="004A0CBA">
        <w:rPr>
          <w:rFonts w:ascii="Times New Roman" w:hAnsi="Times New Roman" w:cs="Times New Roman"/>
          <w:sz w:val="24"/>
          <w:szCs w:val="24"/>
        </w:rPr>
        <w:t xml:space="preserve"> ALABA </w:t>
      </w:r>
      <w:proofErr w:type="spellStart"/>
      <w:r w:rsidR="004A0CBA">
        <w:rPr>
          <w:rFonts w:ascii="Times New Roman" w:hAnsi="Times New Roman" w:cs="Times New Roman"/>
          <w:sz w:val="24"/>
          <w:szCs w:val="24"/>
        </w:rPr>
        <w:t>Pyoabalo</w:t>
      </w:r>
      <w:bookmarkEnd w:id="4"/>
      <w:proofErr w:type="spellEnd"/>
      <w:r w:rsidR="004A0CBA">
        <w:rPr>
          <w:rFonts w:ascii="Times New Roman" w:hAnsi="Times New Roman" w:cs="Times New Roman"/>
          <w:sz w:val="24"/>
          <w:szCs w:val="24"/>
        </w:rPr>
        <w:t xml:space="preserve">, a pris la parole pour </w:t>
      </w:r>
      <w:r>
        <w:rPr>
          <w:rFonts w:ascii="Times New Roman" w:hAnsi="Times New Roman" w:cs="Times New Roman"/>
          <w:sz w:val="24"/>
          <w:szCs w:val="24"/>
        </w:rPr>
        <w:t>présenter le contexte et les réalisations du projet</w:t>
      </w:r>
      <w:r w:rsidR="004A0CBA">
        <w:rPr>
          <w:rFonts w:ascii="Times New Roman" w:hAnsi="Times New Roman" w:cs="Times New Roman"/>
          <w:sz w:val="24"/>
          <w:szCs w:val="24"/>
        </w:rPr>
        <w:t>. Dans son intervention,</w:t>
      </w:r>
      <w:r>
        <w:rPr>
          <w:rFonts w:ascii="Times New Roman" w:hAnsi="Times New Roman" w:cs="Times New Roman"/>
          <w:sz w:val="24"/>
          <w:szCs w:val="24"/>
        </w:rPr>
        <w:t xml:space="preserve"> il a situé le contexte de la réalisation du projet,</w:t>
      </w:r>
      <w:r w:rsidR="004A0CBA">
        <w:rPr>
          <w:rFonts w:ascii="Times New Roman" w:hAnsi="Times New Roman" w:cs="Times New Roman"/>
          <w:sz w:val="24"/>
          <w:szCs w:val="24"/>
        </w:rPr>
        <w:t xml:space="preserve"> a rappelé </w:t>
      </w:r>
      <w:r>
        <w:rPr>
          <w:rFonts w:ascii="Times New Roman" w:hAnsi="Times New Roman" w:cs="Times New Roman"/>
          <w:sz w:val="24"/>
          <w:szCs w:val="24"/>
        </w:rPr>
        <w:t>les activités réalisées</w:t>
      </w:r>
      <w:r w:rsidR="004A0CBA">
        <w:rPr>
          <w:rFonts w:ascii="Times New Roman" w:hAnsi="Times New Roman" w:cs="Times New Roman"/>
          <w:sz w:val="24"/>
          <w:szCs w:val="24"/>
        </w:rPr>
        <w:t xml:space="preserve"> </w:t>
      </w:r>
      <w:r>
        <w:rPr>
          <w:rFonts w:ascii="Times New Roman" w:hAnsi="Times New Roman" w:cs="Times New Roman"/>
          <w:sz w:val="24"/>
          <w:szCs w:val="24"/>
        </w:rPr>
        <w:t>au cours de la première phase du projet et les activités qui seront réalisées au cours de la deuxième phase.</w:t>
      </w:r>
      <w:r w:rsidR="00612144">
        <w:rPr>
          <w:rFonts w:ascii="Times New Roman" w:hAnsi="Times New Roman" w:cs="Times New Roman"/>
          <w:sz w:val="24"/>
          <w:szCs w:val="24"/>
        </w:rPr>
        <w:t xml:space="preserve"> Dans l’ensemble, la première phase a connu un début de bornage de la forêt, un atelier de validation, les activités de formation des populations riveraines sur les bonnes pratiques agricoles et sur la gestion durable des forêts. La deuxième p</w:t>
      </w:r>
      <w:r w:rsidR="00865555">
        <w:rPr>
          <w:rFonts w:ascii="Times New Roman" w:hAnsi="Times New Roman" w:cs="Times New Roman"/>
          <w:sz w:val="24"/>
          <w:szCs w:val="24"/>
        </w:rPr>
        <w:t>hase connaîtra le reste des activité</w:t>
      </w:r>
      <w:r w:rsidR="00BD7446">
        <w:rPr>
          <w:rFonts w:ascii="Times New Roman" w:hAnsi="Times New Roman" w:cs="Times New Roman"/>
          <w:sz w:val="24"/>
          <w:szCs w:val="24"/>
        </w:rPr>
        <w:t>s</w:t>
      </w:r>
      <w:r w:rsidR="00865555">
        <w:rPr>
          <w:rFonts w:ascii="Times New Roman" w:hAnsi="Times New Roman" w:cs="Times New Roman"/>
          <w:sz w:val="24"/>
          <w:szCs w:val="24"/>
        </w:rPr>
        <w:t xml:space="preserve"> de bornage, la formation des femmes sur la fabrication de la moutarde </w:t>
      </w:r>
      <w:r w:rsidR="00643D9B">
        <w:rPr>
          <w:rFonts w:ascii="Times New Roman" w:hAnsi="Times New Roman" w:cs="Times New Roman"/>
          <w:sz w:val="24"/>
          <w:szCs w:val="24"/>
        </w:rPr>
        <w:t>africaine</w:t>
      </w:r>
      <w:r w:rsidR="00865555">
        <w:rPr>
          <w:rFonts w:ascii="Times New Roman" w:hAnsi="Times New Roman" w:cs="Times New Roman"/>
          <w:sz w:val="24"/>
          <w:szCs w:val="24"/>
        </w:rPr>
        <w:t xml:space="preserve"> et du beurre de karité et le reboisement de cent hectares en bois énergie.</w:t>
      </w:r>
    </w:p>
    <w:p w:rsidR="004A0CBA" w:rsidRDefault="008E1D80" w:rsidP="004A0CBA">
      <w:pPr>
        <w:spacing w:line="360" w:lineRule="auto"/>
        <w:jc w:val="both"/>
        <w:rPr>
          <w:rFonts w:ascii="Times New Roman" w:hAnsi="Times New Roman" w:cs="Times New Roman"/>
          <w:sz w:val="24"/>
          <w:szCs w:val="24"/>
        </w:rPr>
      </w:pPr>
      <w:r>
        <w:rPr>
          <w:rFonts w:ascii="Times New Roman" w:hAnsi="Times New Roman" w:cs="Times New Roman"/>
          <w:sz w:val="24"/>
          <w:szCs w:val="24"/>
        </w:rPr>
        <w:t>Après l’intervention</w:t>
      </w:r>
      <w:r w:rsidRPr="008E1D80">
        <w:rPr>
          <w:rFonts w:ascii="Times New Roman" w:hAnsi="Times New Roman" w:cs="Times New Roman"/>
          <w:sz w:val="24"/>
          <w:szCs w:val="24"/>
        </w:rPr>
        <w:t xml:space="preserve"> </w:t>
      </w:r>
      <w:r>
        <w:rPr>
          <w:rFonts w:ascii="Times New Roman" w:hAnsi="Times New Roman" w:cs="Times New Roman"/>
          <w:sz w:val="24"/>
          <w:szCs w:val="24"/>
        </w:rPr>
        <w:t>du Coordonnateur du Projet la présentation des participants, la photo de famille et une pause-café a mis fin à la cérémonie d’ouverture.</w:t>
      </w:r>
    </w:p>
    <w:p w:rsidR="004A0CBA" w:rsidRDefault="004A0CBA" w:rsidP="004A0CBA">
      <w:pPr>
        <w:pStyle w:val="Paragraphedeliste"/>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TRAVAUX DE L’ATELIER</w:t>
      </w:r>
    </w:p>
    <w:p w:rsidR="004A0CBA" w:rsidRDefault="004A0CBA" w:rsidP="004A0C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L’élection du bureau de l’atelier a marqué le début des travaux </w:t>
      </w:r>
      <w:r w:rsidR="007A0913">
        <w:rPr>
          <w:rFonts w:ascii="Times New Roman" w:hAnsi="Times New Roman" w:cs="Times New Roman"/>
          <w:sz w:val="24"/>
          <w:szCs w:val="24"/>
        </w:rPr>
        <w:t>de l’atelier.</w:t>
      </w:r>
      <w:r>
        <w:rPr>
          <w:rFonts w:ascii="Times New Roman" w:hAnsi="Times New Roman" w:cs="Times New Roman"/>
          <w:sz w:val="24"/>
          <w:szCs w:val="24"/>
        </w:rPr>
        <w:t xml:space="preserve"> Le bureau était composé d’un Président, </w:t>
      </w:r>
      <w:bookmarkStart w:id="6" w:name="_Hlk177077723"/>
      <w:r>
        <w:rPr>
          <w:rFonts w:ascii="Times New Roman" w:hAnsi="Times New Roman" w:cs="Times New Roman"/>
          <w:sz w:val="24"/>
          <w:szCs w:val="24"/>
        </w:rPr>
        <w:t xml:space="preserve">Monsieur LARE </w:t>
      </w:r>
      <w:proofErr w:type="spellStart"/>
      <w:r>
        <w:rPr>
          <w:rFonts w:ascii="Times New Roman" w:hAnsi="Times New Roman" w:cs="Times New Roman"/>
          <w:sz w:val="24"/>
          <w:szCs w:val="24"/>
        </w:rPr>
        <w:t>Manoka</w:t>
      </w:r>
      <w:proofErr w:type="spellEnd"/>
      <w:r>
        <w:rPr>
          <w:rFonts w:ascii="Times New Roman" w:hAnsi="Times New Roman" w:cs="Times New Roman"/>
          <w:sz w:val="24"/>
          <w:szCs w:val="24"/>
        </w:rPr>
        <w:t xml:space="preserve">, Maire de la commune de </w:t>
      </w:r>
      <w:proofErr w:type="spellStart"/>
      <w:r>
        <w:rPr>
          <w:rFonts w:ascii="Times New Roman" w:hAnsi="Times New Roman" w:cs="Times New Roman"/>
          <w:sz w:val="24"/>
          <w:szCs w:val="24"/>
        </w:rPr>
        <w:t>Tandjouare</w:t>
      </w:r>
      <w:proofErr w:type="spellEnd"/>
      <w:r>
        <w:rPr>
          <w:rFonts w:ascii="Times New Roman" w:hAnsi="Times New Roman" w:cs="Times New Roman"/>
          <w:sz w:val="24"/>
          <w:szCs w:val="24"/>
        </w:rPr>
        <w:t xml:space="preserve"> 1</w:t>
      </w:r>
      <w:bookmarkEnd w:id="6"/>
      <w:r>
        <w:rPr>
          <w:rFonts w:ascii="Times New Roman" w:hAnsi="Times New Roman" w:cs="Times New Roman"/>
          <w:sz w:val="24"/>
          <w:szCs w:val="24"/>
        </w:rPr>
        <w:t xml:space="preserve">, d’un premier rapporteur, Madame KOMBATE </w:t>
      </w:r>
      <w:proofErr w:type="spellStart"/>
      <w:r>
        <w:rPr>
          <w:rFonts w:ascii="Times New Roman" w:hAnsi="Times New Roman" w:cs="Times New Roman"/>
          <w:sz w:val="24"/>
          <w:szCs w:val="24"/>
        </w:rPr>
        <w:t>Dimbiani</w:t>
      </w:r>
      <w:proofErr w:type="spellEnd"/>
      <w:r>
        <w:rPr>
          <w:rFonts w:ascii="Times New Roman" w:hAnsi="Times New Roman" w:cs="Times New Roman"/>
          <w:sz w:val="24"/>
          <w:szCs w:val="24"/>
        </w:rPr>
        <w:t xml:space="preserve"> Esther, Responsable de la Coopérative </w:t>
      </w:r>
      <w:proofErr w:type="spellStart"/>
      <w:r>
        <w:rPr>
          <w:rFonts w:ascii="Times New Roman" w:hAnsi="Times New Roman" w:cs="Times New Roman"/>
          <w:sz w:val="24"/>
          <w:szCs w:val="24"/>
        </w:rPr>
        <w:t>Tigue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Tié</w:t>
      </w:r>
      <w:proofErr w:type="spellEnd"/>
      <w:r>
        <w:rPr>
          <w:rFonts w:ascii="Times New Roman" w:hAnsi="Times New Roman" w:cs="Times New Roman"/>
          <w:sz w:val="24"/>
          <w:szCs w:val="24"/>
        </w:rPr>
        <w:t xml:space="preserve">-Lafia et d’un deuxième rapporteur, Dr NIKAMBA </w:t>
      </w:r>
      <w:proofErr w:type="spellStart"/>
      <w:r>
        <w:rPr>
          <w:rFonts w:ascii="Times New Roman" w:hAnsi="Times New Roman" w:cs="Times New Roman"/>
          <w:sz w:val="24"/>
          <w:szCs w:val="24"/>
        </w:rPr>
        <w:t>Bakoufa</w:t>
      </w:r>
      <w:proofErr w:type="spellEnd"/>
      <w:r>
        <w:rPr>
          <w:rFonts w:ascii="Times New Roman" w:hAnsi="Times New Roman" w:cs="Times New Roman"/>
          <w:sz w:val="24"/>
          <w:szCs w:val="24"/>
        </w:rPr>
        <w:t xml:space="preserve">, Directeur Régional de l’ODEF-Savanes. Les consultants </w:t>
      </w:r>
      <w:r w:rsidR="00E109D3">
        <w:rPr>
          <w:rFonts w:ascii="Times New Roman" w:hAnsi="Times New Roman" w:cs="Times New Roman"/>
          <w:sz w:val="24"/>
          <w:szCs w:val="24"/>
        </w:rPr>
        <w:t>ayant fait les études</w:t>
      </w:r>
      <w:r>
        <w:rPr>
          <w:rFonts w:ascii="Times New Roman" w:hAnsi="Times New Roman" w:cs="Times New Roman"/>
          <w:sz w:val="24"/>
          <w:szCs w:val="24"/>
        </w:rPr>
        <w:t xml:space="preserve"> sont Messieurs NARE M’</w:t>
      </w:r>
      <w:proofErr w:type="spellStart"/>
      <w:r>
        <w:rPr>
          <w:rFonts w:ascii="Times New Roman" w:hAnsi="Times New Roman" w:cs="Times New Roman"/>
          <w:sz w:val="24"/>
          <w:szCs w:val="24"/>
        </w:rPr>
        <w:t>tekounm</w:t>
      </w:r>
      <w:proofErr w:type="spellEnd"/>
      <w:r>
        <w:rPr>
          <w:rFonts w:ascii="Times New Roman" w:hAnsi="Times New Roman" w:cs="Times New Roman"/>
          <w:sz w:val="24"/>
          <w:szCs w:val="24"/>
        </w:rPr>
        <w:t xml:space="preserve"> </w:t>
      </w:r>
      <w:r w:rsidR="001B6CFE">
        <w:rPr>
          <w:rFonts w:ascii="Times New Roman" w:hAnsi="Times New Roman" w:cs="Times New Roman"/>
          <w:sz w:val="24"/>
          <w:szCs w:val="24"/>
        </w:rPr>
        <w:t xml:space="preserve">pour l’étude forestière, de flore et de faune </w:t>
      </w:r>
      <w:r>
        <w:rPr>
          <w:rFonts w:ascii="Times New Roman" w:hAnsi="Times New Roman" w:cs="Times New Roman"/>
          <w:sz w:val="24"/>
          <w:szCs w:val="24"/>
        </w:rPr>
        <w:t xml:space="preserve">et </w:t>
      </w:r>
      <w:bookmarkStart w:id="7" w:name="_Hlk194117742"/>
      <w:r w:rsidR="00BA1745">
        <w:rPr>
          <w:rFonts w:ascii="Times New Roman" w:hAnsi="Times New Roman" w:cs="Times New Roman"/>
          <w:sz w:val="24"/>
          <w:szCs w:val="24"/>
        </w:rPr>
        <w:t>KOMBATE Koffi pour l’étude socio</w:t>
      </w:r>
      <w:r w:rsidR="001B6CFE">
        <w:rPr>
          <w:rFonts w:ascii="Times New Roman" w:hAnsi="Times New Roman" w:cs="Times New Roman"/>
          <w:sz w:val="24"/>
          <w:szCs w:val="24"/>
        </w:rPr>
        <w:t>économique</w:t>
      </w:r>
      <w:r>
        <w:rPr>
          <w:rFonts w:ascii="Times New Roman" w:hAnsi="Times New Roman" w:cs="Times New Roman"/>
          <w:sz w:val="24"/>
          <w:szCs w:val="24"/>
        </w:rPr>
        <w:t>.</w:t>
      </w:r>
    </w:p>
    <w:bookmarkEnd w:id="7"/>
    <w:p w:rsidR="004A0CBA" w:rsidRDefault="002A72F0" w:rsidP="004A0CBA">
      <w:pPr>
        <w:spacing w:line="360" w:lineRule="auto"/>
        <w:jc w:val="both"/>
        <w:rPr>
          <w:rFonts w:ascii="Times New Roman" w:hAnsi="Times New Roman" w:cs="Times New Roman"/>
          <w:sz w:val="24"/>
          <w:szCs w:val="24"/>
        </w:rPr>
      </w:pPr>
      <w:r>
        <w:rPr>
          <w:rFonts w:ascii="Times New Roman" w:hAnsi="Times New Roman" w:cs="Times New Roman"/>
          <w:sz w:val="24"/>
          <w:szCs w:val="24"/>
        </w:rPr>
        <w:t>Après la mise en place du présidium, Monsieur KOMBATE Koffi a présenté le résumé de l’étude socioéconomique. Il a été suivi par</w:t>
      </w:r>
      <w:r w:rsidRPr="002A72F0">
        <w:rPr>
          <w:rFonts w:ascii="Times New Roman" w:hAnsi="Times New Roman" w:cs="Times New Roman"/>
          <w:sz w:val="24"/>
          <w:szCs w:val="24"/>
        </w:rPr>
        <w:t xml:space="preserve"> </w:t>
      </w:r>
      <w:r>
        <w:rPr>
          <w:rFonts w:ascii="Times New Roman" w:hAnsi="Times New Roman" w:cs="Times New Roman"/>
          <w:sz w:val="24"/>
          <w:szCs w:val="24"/>
        </w:rPr>
        <w:t>Monsieur NARE M’</w:t>
      </w:r>
      <w:proofErr w:type="spellStart"/>
      <w:r>
        <w:rPr>
          <w:rFonts w:ascii="Times New Roman" w:hAnsi="Times New Roman" w:cs="Times New Roman"/>
          <w:sz w:val="24"/>
          <w:szCs w:val="24"/>
        </w:rPr>
        <w:t>tekounm</w:t>
      </w:r>
      <w:proofErr w:type="spellEnd"/>
      <w:r>
        <w:rPr>
          <w:rFonts w:ascii="Times New Roman" w:hAnsi="Times New Roman" w:cs="Times New Roman"/>
          <w:sz w:val="24"/>
          <w:szCs w:val="24"/>
        </w:rPr>
        <w:t xml:space="preserve"> qui a aussi présenté le résumé de l’étude forestière, de flore et de faune.</w:t>
      </w:r>
    </w:p>
    <w:p w:rsidR="007B69F7" w:rsidRDefault="006347BA" w:rsidP="004A0C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Dans une démarche à objectif, les deux consultants ont adopté un plan contenant les généralités sur la zone d’étude, une démarche méthodologique, les résultats et les recommandations. </w:t>
      </w:r>
      <w:r w:rsidR="007B69F7">
        <w:rPr>
          <w:rFonts w:ascii="Times New Roman" w:hAnsi="Times New Roman" w:cs="Times New Roman"/>
          <w:sz w:val="24"/>
          <w:szCs w:val="24"/>
        </w:rPr>
        <w:t xml:space="preserve">A la suite des présentations, </w:t>
      </w:r>
      <w:r w:rsidR="009A1823">
        <w:rPr>
          <w:rFonts w:ascii="Times New Roman" w:hAnsi="Times New Roman" w:cs="Times New Roman"/>
          <w:sz w:val="24"/>
          <w:szCs w:val="24"/>
        </w:rPr>
        <w:t>un débat</w:t>
      </w:r>
      <w:r w:rsidR="007B69F7">
        <w:rPr>
          <w:rFonts w:ascii="Times New Roman" w:hAnsi="Times New Roman" w:cs="Times New Roman"/>
          <w:sz w:val="24"/>
          <w:szCs w:val="24"/>
        </w:rPr>
        <w:t xml:space="preserve"> a été ouvert par le président de l’atelier</w:t>
      </w:r>
      <w:r w:rsidR="009A1823">
        <w:rPr>
          <w:rFonts w:ascii="Times New Roman" w:hAnsi="Times New Roman" w:cs="Times New Roman"/>
          <w:sz w:val="24"/>
          <w:szCs w:val="24"/>
        </w:rPr>
        <w:t xml:space="preserve">. Au cours de ce débat, des apports et des remarques ont été faits et des </w:t>
      </w:r>
      <w:r w:rsidR="00972E8E">
        <w:rPr>
          <w:rFonts w:ascii="Times New Roman" w:hAnsi="Times New Roman" w:cs="Times New Roman"/>
          <w:sz w:val="24"/>
          <w:szCs w:val="24"/>
        </w:rPr>
        <w:t xml:space="preserve">séries de </w:t>
      </w:r>
      <w:r w:rsidR="009A1823">
        <w:rPr>
          <w:rFonts w:ascii="Times New Roman" w:hAnsi="Times New Roman" w:cs="Times New Roman"/>
          <w:sz w:val="24"/>
          <w:szCs w:val="24"/>
        </w:rPr>
        <w:t>questions ont été posées aux consultants.</w:t>
      </w:r>
      <w:r w:rsidR="00972E8E">
        <w:rPr>
          <w:rFonts w:ascii="Times New Roman" w:hAnsi="Times New Roman" w:cs="Times New Roman"/>
          <w:sz w:val="24"/>
          <w:szCs w:val="24"/>
        </w:rPr>
        <w:t xml:space="preserve"> Des réponses satisfaisantes ont été apportées aux participants par les consultants. A l’issue des débats, </w:t>
      </w:r>
      <w:r w:rsidR="00972E8E">
        <w:rPr>
          <w:rFonts w:ascii="Times New Roman" w:hAnsi="Times New Roman" w:cs="Times New Roman"/>
          <w:sz w:val="24"/>
          <w:szCs w:val="24"/>
        </w:rPr>
        <w:lastRenderedPageBreak/>
        <w:t>des recommandations ont été formulées par les participants à l’égard des consultants pour améliorer leurs études.</w:t>
      </w:r>
      <w:r w:rsidR="008B1C92">
        <w:rPr>
          <w:rFonts w:ascii="Times New Roman" w:hAnsi="Times New Roman" w:cs="Times New Roman"/>
          <w:sz w:val="24"/>
          <w:szCs w:val="24"/>
        </w:rPr>
        <w:t xml:space="preserve"> Les grandes lignes de ces recommandations sont :</w:t>
      </w:r>
    </w:p>
    <w:p w:rsidR="008B1C92" w:rsidRDefault="008B1C92" w:rsidP="008B1C92">
      <w:pPr>
        <w:pStyle w:val="Paragraphedeliste"/>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Inscrire au cahier de charge du comité mixte de gestion, la gestion des plaintes ;</w:t>
      </w:r>
    </w:p>
    <w:p w:rsidR="00C15594" w:rsidRDefault="00C15594" w:rsidP="008B1C92">
      <w:pPr>
        <w:pStyle w:val="Paragraphedeliste"/>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Améliorer la culture du riz pour réduire les pressions anthropiques sur la forêt ;</w:t>
      </w:r>
    </w:p>
    <w:p w:rsidR="00C15594" w:rsidRDefault="0000017F" w:rsidP="008B1C92">
      <w:pPr>
        <w:pStyle w:val="Paragraphedeliste"/>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Fermer la carrière qui est ouverte dans la forêt ;</w:t>
      </w:r>
    </w:p>
    <w:p w:rsidR="0000017F" w:rsidRDefault="0000017F" w:rsidP="008B1C92">
      <w:pPr>
        <w:pStyle w:val="Paragraphedeliste"/>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Diversifier les espèces de plantes pour les reboisements ;</w:t>
      </w:r>
    </w:p>
    <w:p w:rsidR="005A1134" w:rsidRDefault="005A1134" w:rsidP="008B1C92">
      <w:pPr>
        <w:pStyle w:val="Paragraphedeliste"/>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Encourager les reboisements communautaires </w:t>
      </w:r>
      <w:r w:rsidR="00837766">
        <w:rPr>
          <w:rFonts w:ascii="Times New Roman" w:hAnsi="Times New Roman" w:cs="Times New Roman"/>
          <w:sz w:val="24"/>
          <w:szCs w:val="24"/>
        </w:rPr>
        <w:t>avec les espèces locales</w:t>
      </w:r>
      <w:r w:rsidR="002C020C">
        <w:rPr>
          <w:rFonts w:ascii="Times New Roman" w:hAnsi="Times New Roman" w:cs="Times New Roman"/>
          <w:sz w:val="24"/>
          <w:szCs w:val="24"/>
        </w:rPr>
        <w:t xml:space="preserve"> </w:t>
      </w:r>
      <w:r>
        <w:rPr>
          <w:rFonts w:ascii="Times New Roman" w:hAnsi="Times New Roman" w:cs="Times New Roman"/>
          <w:sz w:val="24"/>
          <w:szCs w:val="24"/>
        </w:rPr>
        <w:t>;</w:t>
      </w:r>
    </w:p>
    <w:p w:rsidR="0000017F" w:rsidRDefault="00E252FA" w:rsidP="008B1C92">
      <w:pPr>
        <w:pStyle w:val="Paragraphedeliste"/>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Expérimenter la production du</w:t>
      </w:r>
      <w:r w:rsidR="0012615B">
        <w:rPr>
          <w:rFonts w:ascii="Times New Roman" w:hAnsi="Times New Roman" w:cs="Times New Roman"/>
          <w:sz w:val="24"/>
          <w:szCs w:val="24"/>
        </w:rPr>
        <w:t xml:space="preserve"> </w:t>
      </w:r>
      <w:proofErr w:type="spellStart"/>
      <w:r w:rsidRPr="0012615B">
        <w:rPr>
          <w:rFonts w:ascii="Times New Roman" w:hAnsi="Times New Roman" w:cs="Times New Roman"/>
          <w:i/>
          <w:iCs/>
          <w:sz w:val="24"/>
          <w:szCs w:val="24"/>
        </w:rPr>
        <w:t>Ptérocarpus</w:t>
      </w:r>
      <w:proofErr w:type="spellEnd"/>
      <w:r w:rsidRPr="0012615B">
        <w:rPr>
          <w:rFonts w:ascii="Times New Roman" w:hAnsi="Times New Roman" w:cs="Times New Roman"/>
          <w:i/>
          <w:iCs/>
          <w:sz w:val="24"/>
          <w:szCs w:val="24"/>
        </w:rPr>
        <w:t xml:space="preserve"> </w:t>
      </w:r>
      <w:proofErr w:type="spellStart"/>
      <w:r w:rsidRPr="0012615B">
        <w:rPr>
          <w:rFonts w:ascii="Times New Roman" w:hAnsi="Times New Roman" w:cs="Times New Roman"/>
          <w:i/>
          <w:iCs/>
          <w:sz w:val="24"/>
          <w:szCs w:val="24"/>
        </w:rPr>
        <w:t>erinaceus</w:t>
      </w:r>
      <w:proofErr w:type="spellEnd"/>
      <w:r>
        <w:rPr>
          <w:rFonts w:ascii="Times New Roman" w:hAnsi="Times New Roman" w:cs="Times New Roman"/>
          <w:sz w:val="24"/>
          <w:szCs w:val="24"/>
        </w:rPr>
        <w:t xml:space="preserve"> en pépinière ;</w:t>
      </w:r>
    </w:p>
    <w:p w:rsidR="0012615B" w:rsidRDefault="005A1134" w:rsidP="008B1C92">
      <w:pPr>
        <w:pStyle w:val="Paragraphedeliste"/>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Sensibiliser les populations riveraines à la mobilisation des manœuvres ;</w:t>
      </w:r>
    </w:p>
    <w:p w:rsidR="005A1134" w:rsidRDefault="002C020C" w:rsidP="008B1C92">
      <w:pPr>
        <w:pStyle w:val="Paragraphedeliste"/>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Sensibiliser</w:t>
      </w:r>
      <w:r w:rsidRPr="002C020C">
        <w:rPr>
          <w:rFonts w:ascii="Times New Roman" w:hAnsi="Times New Roman" w:cs="Times New Roman"/>
          <w:sz w:val="24"/>
          <w:szCs w:val="24"/>
        </w:rPr>
        <w:t xml:space="preserve"> </w:t>
      </w:r>
      <w:r>
        <w:rPr>
          <w:rFonts w:ascii="Times New Roman" w:hAnsi="Times New Roman" w:cs="Times New Roman"/>
          <w:sz w:val="24"/>
          <w:szCs w:val="24"/>
        </w:rPr>
        <w:t>les populations riveraines sur la gestion durable des forêts à travers les radios ;</w:t>
      </w:r>
    </w:p>
    <w:p w:rsidR="002C020C" w:rsidRPr="008B1C92" w:rsidRDefault="002C020C" w:rsidP="008B1C92">
      <w:pPr>
        <w:pStyle w:val="Paragraphedeliste"/>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Installer des panneaux </w:t>
      </w:r>
      <w:r w:rsidR="00F352EF">
        <w:rPr>
          <w:rFonts w:ascii="Times New Roman" w:hAnsi="Times New Roman" w:cs="Times New Roman"/>
          <w:sz w:val="24"/>
          <w:szCs w:val="24"/>
        </w:rPr>
        <w:t>des signalisations</w:t>
      </w:r>
      <w:r>
        <w:rPr>
          <w:rFonts w:ascii="Times New Roman" w:hAnsi="Times New Roman" w:cs="Times New Roman"/>
          <w:sz w:val="24"/>
          <w:szCs w:val="24"/>
        </w:rPr>
        <w:t xml:space="preserve"> pour l’aire protégée.</w:t>
      </w:r>
    </w:p>
    <w:p w:rsidR="004A0CBA" w:rsidRDefault="004A0CBA" w:rsidP="004A0CBA">
      <w:pPr>
        <w:spacing w:line="360" w:lineRule="auto"/>
        <w:jc w:val="both"/>
        <w:rPr>
          <w:rFonts w:ascii="Times New Roman" w:hAnsi="Times New Roman" w:cs="Times New Roman"/>
          <w:sz w:val="24"/>
          <w:szCs w:val="24"/>
        </w:rPr>
      </w:pPr>
      <w:r>
        <w:rPr>
          <w:rFonts w:ascii="Times New Roman" w:hAnsi="Times New Roman" w:cs="Times New Roman"/>
          <w:sz w:val="24"/>
          <w:szCs w:val="24"/>
        </w:rPr>
        <w:t>Après cela,</w:t>
      </w:r>
      <w:r w:rsidR="00F352EF">
        <w:rPr>
          <w:rFonts w:ascii="Times New Roman" w:hAnsi="Times New Roman" w:cs="Times New Roman"/>
          <w:sz w:val="24"/>
          <w:szCs w:val="24"/>
        </w:rPr>
        <w:t xml:space="preserve"> les participants sont </w:t>
      </w:r>
      <w:proofErr w:type="gramStart"/>
      <w:r w:rsidR="00F352EF">
        <w:rPr>
          <w:rFonts w:ascii="Times New Roman" w:hAnsi="Times New Roman" w:cs="Times New Roman"/>
          <w:sz w:val="24"/>
          <w:szCs w:val="24"/>
        </w:rPr>
        <w:t>passé</w:t>
      </w:r>
      <w:proofErr w:type="gramEnd"/>
      <w:r w:rsidR="00F352EF">
        <w:rPr>
          <w:rFonts w:ascii="Times New Roman" w:hAnsi="Times New Roman" w:cs="Times New Roman"/>
          <w:sz w:val="24"/>
          <w:szCs w:val="24"/>
        </w:rPr>
        <w:t xml:space="preserve"> à la validation des deux documents par acclamation sous réserve de la prise en compte des remarques, apports et recommandations. Le</w:t>
      </w:r>
      <w:r>
        <w:rPr>
          <w:rFonts w:ascii="Times New Roman" w:hAnsi="Times New Roman" w:cs="Times New Roman"/>
          <w:sz w:val="24"/>
          <w:szCs w:val="24"/>
        </w:rPr>
        <w:t xml:space="preserve"> bureau de l’atelier a </w:t>
      </w:r>
      <w:r w:rsidR="00F352EF">
        <w:rPr>
          <w:rFonts w:ascii="Times New Roman" w:hAnsi="Times New Roman" w:cs="Times New Roman"/>
          <w:sz w:val="24"/>
          <w:szCs w:val="24"/>
        </w:rPr>
        <w:t xml:space="preserve">alors </w:t>
      </w:r>
      <w:r>
        <w:rPr>
          <w:rFonts w:ascii="Times New Roman" w:hAnsi="Times New Roman" w:cs="Times New Roman"/>
          <w:sz w:val="24"/>
          <w:szCs w:val="24"/>
        </w:rPr>
        <w:t xml:space="preserve">présenté le rapport de l’atelier, suivi de sa validation par les acclamations de l’assistance puis sa démission pour faire place à la cérémonie de clôture. </w:t>
      </w:r>
    </w:p>
    <w:p w:rsidR="004A0CBA" w:rsidRDefault="004A0CBA" w:rsidP="004A0CBA">
      <w:pPr>
        <w:pStyle w:val="Paragraphedeliste"/>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CEREMONIE DE CLOTURE</w:t>
      </w:r>
    </w:p>
    <w:p w:rsidR="004D7413" w:rsidRDefault="004A0CBA" w:rsidP="004A0CB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cérémonie de clôture s’est traduite par </w:t>
      </w:r>
      <w:r w:rsidR="006D1632">
        <w:rPr>
          <w:rFonts w:ascii="Times New Roman" w:hAnsi="Times New Roman" w:cs="Times New Roman"/>
          <w:sz w:val="24"/>
          <w:szCs w:val="24"/>
        </w:rPr>
        <w:t>deux</w:t>
      </w:r>
      <w:r>
        <w:rPr>
          <w:rFonts w:ascii="Times New Roman" w:hAnsi="Times New Roman" w:cs="Times New Roman"/>
          <w:sz w:val="24"/>
          <w:szCs w:val="24"/>
        </w:rPr>
        <w:t xml:space="preserve"> interventions</w:t>
      </w:r>
      <w:r w:rsidR="006D1632">
        <w:rPr>
          <w:rFonts w:ascii="Times New Roman" w:hAnsi="Times New Roman" w:cs="Times New Roman"/>
          <w:sz w:val="24"/>
          <w:szCs w:val="24"/>
        </w:rPr>
        <w:t>. D’abord,</w:t>
      </w:r>
      <w:r>
        <w:rPr>
          <w:rFonts w:ascii="Times New Roman" w:hAnsi="Times New Roman" w:cs="Times New Roman"/>
          <w:sz w:val="24"/>
          <w:szCs w:val="24"/>
        </w:rPr>
        <w:t xml:space="preserve"> </w:t>
      </w:r>
      <w:r w:rsidR="006D1632">
        <w:rPr>
          <w:rFonts w:ascii="Times New Roman" w:hAnsi="Times New Roman" w:cs="Times New Roman"/>
          <w:sz w:val="24"/>
          <w:szCs w:val="24"/>
        </w:rPr>
        <w:t xml:space="preserve">c’est le </w:t>
      </w:r>
      <w:r>
        <w:rPr>
          <w:rFonts w:ascii="Times New Roman" w:hAnsi="Times New Roman" w:cs="Times New Roman"/>
          <w:sz w:val="24"/>
          <w:szCs w:val="24"/>
        </w:rPr>
        <w:t xml:space="preserve">Dr ALI </w:t>
      </w:r>
      <w:proofErr w:type="spellStart"/>
      <w:r>
        <w:rPr>
          <w:rFonts w:ascii="Times New Roman" w:hAnsi="Times New Roman" w:cs="Times New Roman"/>
          <w:sz w:val="24"/>
          <w:szCs w:val="24"/>
        </w:rPr>
        <w:t>Salissou</w:t>
      </w:r>
      <w:proofErr w:type="spellEnd"/>
      <w:r>
        <w:rPr>
          <w:rFonts w:ascii="Times New Roman" w:hAnsi="Times New Roman" w:cs="Times New Roman"/>
          <w:sz w:val="24"/>
          <w:szCs w:val="24"/>
        </w:rPr>
        <w:t xml:space="preserve">, Coordonnateur du Projet, représentant le Directeur Général de l’ODEF, </w:t>
      </w:r>
      <w:proofErr w:type="spellStart"/>
      <w:r>
        <w:rPr>
          <w:rFonts w:ascii="Times New Roman" w:hAnsi="Times New Roman" w:cs="Times New Roman"/>
          <w:sz w:val="24"/>
          <w:szCs w:val="24"/>
        </w:rPr>
        <w:t>LtCol.Dr</w:t>
      </w:r>
      <w:proofErr w:type="spellEnd"/>
      <w:r>
        <w:rPr>
          <w:rFonts w:ascii="Times New Roman" w:hAnsi="Times New Roman" w:cs="Times New Roman"/>
          <w:sz w:val="24"/>
          <w:szCs w:val="24"/>
        </w:rPr>
        <w:t xml:space="preserve"> ALABA </w:t>
      </w:r>
      <w:proofErr w:type="spellStart"/>
      <w:r>
        <w:rPr>
          <w:rFonts w:ascii="Times New Roman" w:hAnsi="Times New Roman" w:cs="Times New Roman"/>
          <w:sz w:val="24"/>
          <w:szCs w:val="24"/>
        </w:rPr>
        <w:t>Pyoabalo</w:t>
      </w:r>
      <w:proofErr w:type="spellEnd"/>
      <w:r w:rsidR="006D1632">
        <w:rPr>
          <w:rFonts w:ascii="Times New Roman" w:hAnsi="Times New Roman" w:cs="Times New Roman"/>
          <w:sz w:val="24"/>
          <w:szCs w:val="24"/>
        </w:rPr>
        <w:t xml:space="preserve">, qui a pris la parole pour remercier les participants pour la qualité de leur travail. Il a clos ses propos en souhaitant à chacun un bon retour chez soi. </w:t>
      </w:r>
      <w:r w:rsidR="00E14D7E">
        <w:rPr>
          <w:rFonts w:ascii="Times New Roman" w:hAnsi="Times New Roman" w:cs="Times New Roman"/>
          <w:sz w:val="24"/>
          <w:szCs w:val="24"/>
        </w:rPr>
        <w:t>Ensuite, le Secrétaire Général du gouvernorat de la Région des Savanes, représentant de la Gouverneure de la Région, a pris la parole pour clôturer l’atelier au nom du Gouverneur.</w:t>
      </w:r>
      <w:r>
        <w:rPr>
          <w:rFonts w:ascii="Times New Roman" w:hAnsi="Times New Roman" w:cs="Times New Roman"/>
          <w:sz w:val="24"/>
          <w:szCs w:val="24"/>
        </w:rPr>
        <w:t xml:space="preserve"> Il</w:t>
      </w:r>
      <w:r w:rsidR="00E14D7E">
        <w:rPr>
          <w:rFonts w:ascii="Times New Roman" w:hAnsi="Times New Roman" w:cs="Times New Roman"/>
          <w:sz w:val="24"/>
          <w:szCs w:val="24"/>
        </w:rPr>
        <w:t xml:space="preserve"> a</w:t>
      </w:r>
      <w:r>
        <w:rPr>
          <w:rFonts w:ascii="Times New Roman" w:hAnsi="Times New Roman" w:cs="Times New Roman"/>
          <w:sz w:val="24"/>
          <w:szCs w:val="24"/>
        </w:rPr>
        <w:t xml:space="preserve"> remercié les participants pour leur participation active aux travaux et les </w:t>
      </w:r>
      <w:r w:rsidR="00E14D7E">
        <w:rPr>
          <w:rFonts w:ascii="Times New Roman" w:hAnsi="Times New Roman" w:cs="Times New Roman"/>
          <w:sz w:val="24"/>
          <w:szCs w:val="24"/>
        </w:rPr>
        <w:t xml:space="preserve">a </w:t>
      </w:r>
      <w:r>
        <w:rPr>
          <w:rFonts w:ascii="Times New Roman" w:hAnsi="Times New Roman" w:cs="Times New Roman"/>
          <w:sz w:val="24"/>
          <w:szCs w:val="24"/>
        </w:rPr>
        <w:t>exhortés à collaborer pour la suite des activités du projet</w:t>
      </w:r>
      <w:r w:rsidR="004D7413">
        <w:rPr>
          <w:rFonts w:ascii="Times New Roman" w:hAnsi="Times New Roman" w:cs="Times New Roman"/>
          <w:sz w:val="24"/>
          <w:szCs w:val="24"/>
        </w:rPr>
        <w:t xml:space="preserve"> avant de déclarer clos les travaux </w:t>
      </w:r>
      <w:r w:rsidR="004D7413" w:rsidRPr="004D7413">
        <w:rPr>
          <w:rFonts w:ascii="Times New Roman" w:hAnsi="Times New Roman" w:cs="Times New Roman"/>
        </w:rPr>
        <w:t>de l’atelier de validation technique des études socioéconomiques, forestières, de flore et de faune</w:t>
      </w:r>
      <w:r w:rsidR="004D7413">
        <w:rPr>
          <w:rFonts w:ascii="Times New Roman" w:hAnsi="Times New Roman" w:cs="Times New Roman"/>
        </w:rPr>
        <w:t>.</w:t>
      </w:r>
    </w:p>
    <w:p w:rsidR="004A0CBA" w:rsidRDefault="004A0CBA" w:rsidP="004A0CBA">
      <w:pPr>
        <w:spacing w:line="360" w:lineRule="auto"/>
        <w:jc w:val="both"/>
        <w:rPr>
          <w:rFonts w:ascii="Times New Roman" w:hAnsi="Times New Roman" w:cs="Times New Roman"/>
          <w:sz w:val="24"/>
          <w:szCs w:val="24"/>
        </w:rPr>
      </w:pPr>
      <w:r>
        <w:rPr>
          <w:rFonts w:ascii="Times New Roman" w:hAnsi="Times New Roman" w:cs="Times New Roman"/>
          <w:sz w:val="24"/>
          <w:szCs w:val="24"/>
        </w:rPr>
        <w:t>Commencé à 9h 05 min, l’atelier prit fin à 17 h 10.</w:t>
      </w:r>
    </w:p>
    <w:p w:rsidR="004A0CBA" w:rsidRDefault="004A0CBA" w:rsidP="004A0CBA">
      <w:pPr>
        <w:spacing w:line="360" w:lineRule="auto"/>
        <w:jc w:val="both"/>
        <w:rPr>
          <w:rFonts w:ascii="Times New Roman" w:hAnsi="Times New Roman" w:cs="Times New Roman"/>
          <w:sz w:val="24"/>
          <w:szCs w:val="24"/>
        </w:rPr>
      </w:pPr>
      <w:r>
        <w:rPr>
          <w:rFonts w:ascii="Times New Roman" w:hAnsi="Times New Roman" w:cs="Times New Roman"/>
          <w:sz w:val="24"/>
          <w:szCs w:val="24"/>
        </w:rPr>
        <w:t>Liste des participants en annexe</w:t>
      </w:r>
    </w:p>
    <w:bookmarkEnd w:id="2"/>
    <w:p w:rsidR="004A0CBA" w:rsidRDefault="004A0CBA" w:rsidP="004A0CBA">
      <w:pPr>
        <w:spacing w:line="360" w:lineRule="auto"/>
        <w:jc w:val="both"/>
        <w:rPr>
          <w:rFonts w:ascii="Times New Roman" w:hAnsi="Times New Roman" w:cs="Times New Roman"/>
          <w:sz w:val="24"/>
          <w:szCs w:val="24"/>
        </w:rPr>
      </w:pP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Fait à </w:t>
      </w:r>
      <w:r w:rsidR="004D7413">
        <w:rPr>
          <w:rFonts w:ascii="Times New Roman" w:hAnsi="Times New Roman" w:cs="Times New Roman"/>
          <w:sz w:val="24"/>
          <w:szCs w:val="24"/>
        </w:rPr>
        <w:t>Dapaong</w:t>
      </w:r>
      <w:r>
        <w:rPr>
          <w:rFonts w:ascii="Times New Roman" w:hAnsi="Times New Roman" w:cs="Times New Roman"/>
          <w:sz w:val="24"/>
          <w:szCs w:val="24"/>
        </w:rPr>
        <w:t xml:space="preserve"> le </w:t>
      </w:r>
      <w:r w:rsidR="004D7413">
        <w:rPr>
          <w:rFonts w:ascii="Times New Roman" w:hAnsi="Times New Roman" w:cs="Times New Roman"/>
          <w:sz w:val="24"/>
          <w:szCs w:val="24"/>
        </w:rPr>
        <w:t>20 mars 2025</w:t>
      </w:r>
      <w:r>
        <w:rPr>
          <w:rFonts w:ascii="Times New Roman" w:hAnsi="Times New Roman" w:cs="Times New Roman"/>
          <w:sz w:val="24"/>
          <w:szCs w:val="24"/>
        </w:rPr>
        <w:t xml:space="preserve"> </w:t>
      </w:r>
    </w:p>
    <w:p w:rsidR="004A0CBA" w:rsidRDefault="004A0CBA" w:rsidP="000D756A">
      <w:pPr>
        <w:spacing w:line="360" w:lineRule="auto"/>
        <w:jc w:val="both"/>
        <w:rPr>
          <w:rFonts w:ascii="Times New Roman" w:hAnsi="Times New Roman" w:cs="Times New Roman"/>
        </w:rPr>
      </w:pPr>
      <w:r>
        <w:rPr>
          <w:rFonts w:ascii="Times New Roman" w:hAnsi="Times New Roman" w:cs="Times New Roman"/>
          <w:sz w:val="24"/>
          <w:szCs w:val="24"/>
        </w:rPr>
        <w:t xml:space="preserve">                                                              </w:t>
      </w:r>
      <w:r w:rsidR="0050307A">
        <w:rPr>
          <w:rFonts w:ascii="Times New Roman" w:hAnsi="Times New Roman" w:cs="Times New Roman"/>
          <w:sz w:val="24"/>
          <w:szCs w:val="24"/>
        </w:rPr>
        <w:t>L’atelier</w:t>
      </w:r>
    </w:p>
    <w:p w:rsidR="004A0CBA" w:rsidRDefault="004A0CBA" w:rsidP="004A0CBA"/>
    <w:p w:rsidR="003C05B1" w:rsidRDefault="003C05B1"/>
    <w:p w:rsidR="009A0284" w:rsidRPr="009A0284" w:rsidRDefault="009A0284">
      <w:pPr>
        <w:rPr>
          <w:b/>
        </w:rPr>
      </w:pPr>
      <w:r w:rsidRPr="009A0284">
        <w:rPr>
          <w:b/>
        </w:rPr>
        <w:lastRenderedPageBreak/>
        <w:t>Annexe : Liste de présence</w:t>
      </w:r>
    </w:p>
    <w:p w:rsidR="009A0284" w:rsidRDefault="009A0284">
      <w:pPr>
        <w:rPr>
          <w:noProof/>
          <w:lang w:eastAsia="fr-FR"/>
        </w:rPr>
      </w:pPr>
      <w:r w:rsidRPr="009A0284">
        <w:rPr>
          <w:noProof/>
          <w:lang w:eastAsia="fr-FR"/>
        </w:rPr>
        <w:drawing>
          <wp:inline distT="0" distB="0" distL="0" distR="0">
            <wp:extent cx="6029741" cy="4104526"/>
            <wp:effectExtent l="19050" t="0" r="9109" b="0"/>
            <wp:docPr id="2" name="Image 0" descr="CamScanner 04-10-2025 18.1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4-10-2025 18.13_01.jpg"/>
                    <pic:cNvPicPr/>
                  </pic:nvPicPr>
                  <pic:blipFill>
                    <a:blip r:embed="rId7" cstate="print"/>
                    <a:stretch>
                      <a:fillRect/>
                    </a:stretch>
                  </pic:blipFill>
                  <pic:spPr>
                    <a:xfrm>
                      <a:off x="0" y="0"/>
                      <a:ext cx="6031230" cy="4105540"/>
                    </a:xfrm>
                    <a:prstGeom prst="rect">
                      <a:avLst/>
                    </a:prstGeom>
                  </pic:spPr>
                </pic:pic>
              </a:graphicData>
            </a:graphic>
          </wp:inline>
        </w:drawing>
      </w:r>
    </w:p>
    <w:p w:rsidR="009A0284" w:rsidRDefault="009A0284">
      <w:pPr>
        <w:rPr>
          <w:noProof/>
          <w:lang w:eastAsia="fr-FR"/>
        </w:rPr>
      </w:pPr>
    </w:p>
    <w:p w:rsidR="009A0284" w:rsidRDefault="009A0284">
      <w:pPr>
        <w:rPr>
          <w:noProof/>
          <w:lang w:eastAsia="fr-FR"/>
        </w:rPr>
      </w:pPr>
      <w:r>
        <w:rPr>
          <w:noProof/>
          <w:lang w:eastAsia="fr-FR"/>
        </w:rPr>
        <w:drawing>
          <wp:inline distT="0" distB="0" distL="0" distR="0">
            <wp:extent cx="6029805" cy="4099389"/>
            <wp:effectExtent l="19050" t="0" r="9045" b="0"/>
            <wp:docPr id="3" name="Image 2" descr="CamScanner 04-10-2025 18.1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4-10-2025 18.13_02.jpg"/>
                    <pic:cNvPicPr/>
                  </pic:nvPicPr>
                  <pic:blipFill>
                    <a:blip r:embed="rId8" cstate="print"/>
                    <a:stretch>
                      <a:fillRect/>
                    </a:stretch>
                  </pic:blipFill>
                  <pic:spPr>
                    <a:xfrm>
                      <a:off x="0" y="0"/>
                      <a:ext cx="6031230" cy="4100358"/>
                    </a:xfrm>
                    <a:prstGeom prst="rect">
                      <a:avLst/>
                    </a:prstGeom>
                  </pic:spPr>
                </pic:pic>
              </a:graphicData>
            </a:graphic>
          </wp:inline>
        </w:drawing>
      </w:r>
    </w:p>
    <w:p w:rsidR="009A0284" w:rsidRDefault="009A0284">
      <w:r>
        <w:rPr>
          <w:noProof/>
          <w:lang w:eastAsia="fr-FR"/>
        </w:rPr>
        <w:lastRenderedPageBreak/>
        <w:drawing>
          <wp:inline distT="0" distB="0" distL="0" distR="0">
            <wp:extent cx="6031230" cy="4163695"/>
            <wp:effectExtent l="19050" t="0" r="7620" b="0"/>
            <wp:docPr id="4" name="Image 3" descr="CamScanner 04-10-2025 18.13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4-10-2025 18.13_03.jpg"/>
                    <pic:cNvPicPr/>
                  </pic:nvPicPr>
                  <pic:blipFill>
                    <a:blip r:embed="rId9" cstate="print"/>
                    <a:stretch>
                      <a:fillRect/>
                    </a:stretch>
                  </pic:blipFill>
                  <pic:spPr>
                    <a:xfrm>
                      <a:off x="0" y="0"/>
                      <a:ext cx="6031230" cy="4163695"/>
                    </a:xfrm>
                    <a:prstGeom prst="rect">
                      <a:avLst/>
                    </a:prstGeom>
                  </pic:spPr>
                </pic:pic>
              </a:graphicData>
            </a:graphic>
          </wp:inline>
        </w:drawing>
      </w:r>
    </w:p>
    <w:sectPr w:rsidR="009A0284" w:rsidSect="000D756A">
      <w:footerReference w:type="default" r:id="rId10"/>
      <w:pgSz w:w="11906" w:h="16838"/>
      <w:pgMar w:top="993" w:right="991"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2220" w:rsidRDefault="00032220" w:rsidP="0090254F">
      <w:pPr>
        <w:spacing w:after="0" w:line="240" w:lineRule="auto"/>
      </w:pPr>
      <w:r>
        <w:separator/>
      </w:r>
    </w:p>
  </w:endnote>
  <w:endnote w:type="continuationSeparator" w:id="0">
    <w:p w:rsidR="00032220" w:rsidRDefault="00032220" w:rsidP="009025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324829"/>
      <w:docPartObj>
        <w:docPartGallery w:val="Page Numbers (Bottom of Page)"/>
        <w:docPartUnique/>
      </w:docPartObj>
    </w:sdtPr>
    <w:sdtContent>
      <w:p w:rsidR="0090254F" w:rsidRDefault="00E95E9B">
        <w:pPr>
          <w:pStyle w:val="Pieddepage"/>
          <w:jc w:val="right"/>
        </w:pPr>
        <w:fldSimple w:instr=" PAGE   \* MERGEFORMAT ">
          <w:r w:rsidR="009A0284">
            <w:rPr>
              <w:noProof/>
            </w:rPr>
            <w:t>5</w:t>
          </w:r>
        </w:fldSimple>
      </w:p>
    </w:sdtContent>
  </w:sdt>
  <w:p w:rsidR="0090254F" w:rsidRDefault="0090254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2220" w:rsidRDefault="00032220" w:rsidP="0090254F">
      <w:pPr>
        <w:spacing w:after="0" w:line="240" w:lineRule="auto"/>
      </w:pPr>
      <w:r>
        <w:separator/>
      </w:r>
    </w:p>
  </w:footnote>
  <w:footnote w:type="continuationSeparator" w:id="0">
    <w:p w:rsidR="00032220" w:rsidRDefault="00032220" w:rsidP="009025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6D5CB9"/>
    <w:multiLevelType w:val="hybridMultilevel"/>
    <w:tmpl w:val="ED241652"/>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7E2937A7"/>
    <w:multiLevelType w:val="hybridMultilevel"/>
    <w:tmpl w:val="4168C4A2"/>
    <w:lvl w:ilvl="0" w:tplc="929ACB34">
      <w:start w:val="1"/>
      <w:numFmt w:val="upperRoman"/>
      <w:lvlText w:val="%1."/>
      <w:lvlJc w:val="left"/>
      <w:pPr>
        <w:ind w:left="1080" w:hanging="72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720"/>
  <w:hyphenationZone w:val="425"/>
  <w:characterSpacingControl w:val="doNotCompress"/>
  <w:footnotePr>
    <w:footnote w:id="-1"/>
    <w:footnote w:id="0"/>
  </w:footnotePr>
  <w:endnotePr>
    <w:endnote w:id="-1"/>
    <w:endnote w:id="0"/>
  </w:endnotePr>
  <w:compat/>
  <w:rsids>
    <w:rsidRoot w:val="004A0CBA"/>
    <w:rsid w:val="0000017F"/>
    <w:rsid w:val="00032220"/>
    <w:rsid w:val="000D756A"/>
    <w:rsid w:val="001224C4"/>
    <w:rsid w:val="0012615B"/>
    <w:rsid w:val="00154FF5"/>
    <w:rsid w:val="001B6CFE"/>
    <w:rsid w:val="001F7BAF"/>
    <w:rsid w:val="00243E50"/>
    <w:rsid w:val="002A72F0"/>
    <w:rsid w:val="002C020C"/>
    <w:rsid w:val="002C1B8D"/>
    <w:rsid w:val="003C05B1"/>
    <w:rsid w:val="003D22DC"/>
    <w:rsid w:val="00463FA1"/>
    <w:rsid w:val="004A0CBA"/>
    <w:rsid w:val="004D7413"/>
    <w:rsid w:val="004E4468"/>
    <w:rsid w:val="0050307A"/>
    <w:rsid w:val="005218D4"/>
    <w:rsid w:val="005A1134"/>
    <w:rsid w:val="00612144"/>
    <w:rsid w:val="006347BA"/>
    <w:rsid w:val="00643D9B"/>
    <w:rsid w:val="00685617"/>
    <w:rsid w:val="006D1632"/>
    <w:rsid w:val="00702D2E"/>
    <w:rsid w:val="007A0913"/>
    <w:rsid w:val="007B69F7"/>
    <w:rsid w:val="00805584"/>
    <w:rsid w:val="0081177D"/>
    <w:rsid w:val="00837766"/>
    <w:rsid w:val="00865555"/>
    <w:rsid w:val="008B1C92"/>
    <w:rsid w:val="008E1D80"/>
    <w:rsid w:val="0090254F"/>
    <w:rsid w:val="00944982"/>
    <w:rsid w:val="00954C5D"/>
    <w:rsid w:val="00972E8E"/>
    <w:rsid w:val="0098679A"/>
    <w:rsid w:val="009A0284"/>
    <w:rsid w:val="009A1823"/>
    <w:rsid w:val="00BA1745"/>
    <w:rsid w:val="00BA6560"/>
    <w:rsid w:val="00BD7446"/>
    <w:rsid w:val="00BF4B3C"/>
    <w:rsid w:val="00C11633"/>
    <w:rsid w:val="00C15594"/>
    <w:rsid w:val="00C40E18"/>
    <w:rsid w:val="00C549DA"/>
    <w:rsid w:val="00D64B75"/>
    <w:rsid w:val="00DB5CF7"/>
    <w:rsid w:val="00E109D3"/>
    <w:rsid w:val="00E14D7E"/>
    <w:rsid w:val="00E252FA"/>
    <w:rsid w:val="00E95E9B"/>
    <w:rsid w:val="00F10E63"/>
    <w:rsid w:val="00F21C31"/>
    <w:rsid w:val="00F352EF"/>
    <w:rsid w:val="00FA201C"/>
    <w:rsid w:val="00FB007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0CBA"/>
    <w:pPr>
      <w:spacing w:line="25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A0CBA"/>
    <w:pPr>
      <w:ind w:left="720"/>
      <w:contextualSpacing/>
    </w:pPr>
  </w:style>
  <w:style w:type="paragraph" w:customStyle="1" w:styleId="Default">
    <w:name w:val="Default"/>
    <w:rsid w:val="004A0CBA"/>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semiHidden/>
    <w:unhideWhenUsed/>
    <w:rsid w:val="0090254F"/>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90254F"/>
  </w:style>
  <w:style w:type="paragraph" w:styleId="Pieddepage">
    <w:name w:val="footer"/>
    <w:basedOn w:val="Normal"/>
    <w:link w:val="PieddepageCar"/>
    <w:uiPriority w:val="99"/>
    <w:unhideWhenUsed/>
    <w:rsid w:val="009025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0254F"/>
  </w:style>
  <w:style w:type="paragraph" w:styleId="Textedebulles">
    <w:name w:val="Balloon Text"/>
    <w:basedOn w:val="Normal"/>
    <w:link w:val="TextedebullesCar"/>
    <w:uiPriority w:val="99"/>
    <w:semiHidden/>
    <w:unhideWhenUsed/>
    <w:rsid w:val="009A02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02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893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5</Pages>
  <Words>1166</Words>
  <Characters>6414</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Linux Exe</cp:lastModifiedBy>
  <cp:revision>48</cp:revision>
  <dcterms:created xsi:type="dcterms:W3CDTF">2025-03-29T03:58:00Z</dcterms:created>
  <dcterms:modified xsi:type="dcterms:W3CDTF">2025-04-10T18:19:00Z</dcterms:modified>
</cp:coreProperties>
</file>